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465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3011"/>
        <w:gridCol w:w="1559"/>
        <w:gridCol w:w="1808"/>
        <w:gridCol w:w="1419"/>
      </w:tblGrid>
      <w:tr w:rsidR="00001766" w14:paraId="7A13377A" w14:textId="77777777" w:rsidTr="001B71C9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0FC54931" w14:textId="3482F19E" w:rsidR="00001766" w:rsidRDefault="005C43D2" w:rsidP="005C43D2">
            <w:pPr>
              <w:snapToGrid w:val="0"/>
              <w:spacing w:before="360"/>
            </w:pPr>
            <w:bookmarkStart w:id="0" w:name="_Hlk203993032"/>
            <w:bookmarkEnd w:id="0"/>
            <w:r>
              <w:rPr>
                <w:noProof/>
              </w:rPr>
              <w:drawing>
                <wp:inline distT="0" distB="0" distL="0" distR="0" wp14:anchorId="1E7BF9CA" wp14:editId="152A877D">
                  <wp:extent cx="922020" cy="556895"/>
                  <wp:effectExtent l="0" t="0" r="0" b="0"/>
                  <wp:docPr id="1219978352" name="Obraz 121997835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36A51630" w14:textId="77777777" w:rsidR="001A0822" w:rsidRPr="001A0822" w:rsidRDefault="001A0822" w:rsidP="001A0822">
            <w:pPr>
              <w:tabs>
                <w:tab w:val="center" w:pos="3040"/>
              </w:tabs>
              <w:spacing w:before="40" w:after="40"/>
              <w:rPr>
                <w:rFonts w:asciiTheme="minorHAnsi" w:hAnsiTheme="minorHAnsi" w:cstheme="minorHAnsi"/>
                <w:b/>
                <w:color w:val="111111"/>
                <w:sz w:val="52"/>
                <w:szCs w:val="52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 w:rsidRPr="001A0822">
              <w:rPr>
                <w:rFonts w:asciiTheme="minorHAnsi" w:hAnsiTheme="minorHAnsi" w:cstheme="minorHAnsi"/>
                <w:b/>
                <w:color w:val="111111"/>
                <w:sz w:val="52"/>
                <w:szCs w:val="52"/>
              </w:rPr>
              <w:t>SĄDECKI URZĄD PRACY</w:t>
            </w:r>
          </w:p>
          <w:p w14:paraId="7650F6FE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 w:rsidRPr="00E34B92">
              <w:rPr>
                <w:rFonts w:asciiTheme="minorHAnsi" w:hAnsiTheme="minorHAnsi" w:cstheme="minorHAnsi"/>
                <w:b/>
                <w:color w:val="111111"/>
              </w:rPr>
              <w:t xml:space="preserve">33-300 </w:t>
            </w:r>
            <w:r w:rsidRPr="00E34B92">
              <w:rPr>
                <w:rFonts w:asciiTheme="minorHAnsi" w:hAnsiTheme="minorHAnsi" w:cstheme="minorHAnsi"/>
                <w:b/>
                <w:smallCaps/>
                <w:color w:val="111111"/>
              </w:rPr>
              <w:t>Nowy Sącz, ul. Zielona 55</w:t>
            </w:r>
          </w:p>
          <w:p w14:paraId="1B205A06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ab/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tel. sekretariat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18 44 89 282 </w:t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informacja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</w:t>
            </w:r>
            <w:r w:rsidRPr="00E34B92">
              <w:rPr>
                <w:rFonts w:asciiTheme="minorHAnsi" w:hAnsiTheme="minorHAnsi" w:cstheme="minorHAnsi"/>
                <w:bCs/>
                <w:sz w:val="22"/>
                <w:szCs w:val="22"/>
              </w:rPr>
              <w:t>18 44 89 265, 44 89 312</w:t>
            </w:r>
          </w:p>
          <w:p w14:paraId="432A5373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ab/>
              <w:t>fax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>: 18 44 89 313</w:t>
            </w:r>
            <w:r w:rsidRPr="00E34B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e</w:t>
            </w: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-m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ail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 xml:space="preserve">: </w:t>
            </w:r>
            <w:hyperlink r:id="rId8" w:history="1">
              <w:r w:rsidRPr="002B419D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sup@sup.nowysacz.pl</w:t>
              </w:r>
            </w:hyperlink>
          </w:p>
          <w:p w14:paraId="1E958F01" w14:textId="742F7743" w:rsidR="00001766" w:rsidRPr="001A0822" w:rsidRDefault="001A0822" w:rsidP="001A0822">
            <w:pPr>
              <w:tabs>
                <w:tab w:val="center" w:pos="3182"/>
                <w:tab w:val="left" w:pos="4820"/>
              </w:tabs>
              <w:spacing w:line="360" w:lineRule="auto"/>
              <w:rPr>
                <w:rFonts w:asciiTheme="minorHAnsi" w:hAnsiTheme="minorHAnsi" w:cstheme="minorHAnsi"/>
                <w:b/>
                <w:color w:val="111111"/>
                <w:sz w:val="28"/>
                <w:szCs w:val="28"/>
              </w:rPr>
            </w:pPr>
            <w:r w:rsidRPr="00E34B9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67751">
              <w:rPr>
                <w:rFonts w:asciiTheme="minorHAnsi" w:hAnsiTheme="minorHAnsi" w:cstheme="minorHAnsi"/>
                <w:b/>
                <w:bCs/>
                <w:smallCaps/>
                <w:kern w:val="22"/>
                <w:sz w:val="22"/>
                <w:szCs w:val="22"/>
              </w:rPr>
              <w:t>e-Doręczenia</w:t>
            </w:r>
            <w:r w:rsidRPr="00E34B9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16332F">
              <w:rPr>
                <w:rFonts w:asciiTheme="minorHAnsi" w:hAnsiTheme="minorHAnsi" w:cstheme="minorHAnsi"/>
                <w:sz w:val="22"/>
                <w:szCs w:val="22"/>
              </w:rPr>
              <w:t>AE:PL-65950-89978-VDRHB-25</w:t>
            </w:r>
          </w:p>
        </w:tc>
        <w:tc>
          <w:tcPr>
            <w:tcW w:w="1419" w:type="dxa"/>
            <w:tcBorders>
              <w:bottom w:val="thinThickMediumGap" w:sz="24" w:space="0" w:color="auto"/>
            </w:tcBorders>
            <w:shd w:val="clear" w:color="auto" w:fill="auto"/>
          </w:tcPr>
          <w:p w14:paraId="73C96F14" w14:textId="77777777" w:rsidR="005C43D2" w:rsidRDefault="005C43D2" w:rsidP="005C43D2">
            <w:pPr>
              <w:snapToGrid w:val="0"/>
              <w:spacing w:before="360"/>
            </w:pPr>
            <w:r>
              <w:rPr>
                <w:noProof/>
              </w:rPr>
              <w:drawing>
                <wp:inline distT="0" distB="0" distL="0" distR="0" wp14:anchorId="11B747C2" wp14:editId="3F4889C2">
                  <wp:extent cx="749935" cy="817245"/>
                  <wp:effectExtent l="0" t="0" r="0" b="1905"/>
                  <wp:docPr id="744655411" name="Obraz 744655411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9BE7A9" w14:textId="533D5A99" w:rsidR="00001766" w:rsidRDefault="00001766" w:rsidP="005C43D2">
            <w:pPr>
              <w:snapToGrid w:val="0"/>
            </w:pPr>
          </w:p>
        </w:tc>
      </w:tr>
      <w:tr w:rsidR="0052392E" w:rsidRPr="0052392E" w14:paraId="1DBC55E7" w14:textId="77777777" w:rsidTr="0052392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79" w:type="dxa"/>
            <w:gridSpan w:val="2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14:paraId="14C04509" w14:textId="5B8F2449" w:rsidR="0052392E" w:rsidRPr="0052392E" w:rsidRDefault="0052392E" w:rsidP="0052392E">
            <w:pPr>
              <w:tabs>
                <w:tab w:val="center" w:pos="4820"/>
              </w:tabs>
              <w:spacing w:line="360" w:lineRule="auto"/>
              <w:rPr>
                <w:rFonts w:ascii="Calibri" w:hAnsi="Calibri" w:cs="Calibri"/>
                <w:b/>
                <w:color w:val="111111"/>
                <w:kern w:val="2"/>
              </w:rPr>
            </w:pPr>
            <w:r w:rsidRPr="0052392E">
              <w:rPr>
                <w:rFonts w:ascii="Calibri" w:hAnsi="Calibri" w:cs="Calibri"/>
                <w:b/>
                <w:color w:val="111111"/>
                <w:kern w:val="2"/>
              </w:rPr>
              <w:t xml:space="preserve">Znak pisma: </w:t>
            </w:r>
            <w:r w:rsidR="0083184C">
              <w:rPr>
                <w:rFonts w:asciiTheme="minorHAnsi" w:hAnsiTheme="minorHAnsi" w:cstheme="minorHAnsi"/>
                <w:b/>
                <w:color w:val="111111"/>
              </w:rPr>
              <w:t>ES.</w:t>
            </w:r>
            <w:r w:rsidR="00714F1C">
              <w:rPr>
                <w:rFonts w:asciiTheme="minorHAnsi" w:hAnsiTheme="minorHAnsi" w:cstheme="minorHAnsi"/>
                <w:b/>
                <w:color w:val="111111"/>
              </w:rPr>
              <w:t>643</w:t>
            </w:r>
            <w:r w:rsidR="0083184C">
              <w:rPr>
                <w:rFonts w:asciiTheme="minorHAnsi" w:hAnsiTheme="minorHAnsi" w:cstheme="minorHAnsi"/>
                <w:b/>
                <w:color w:val="111111"/>
              </w:rPr>
              <w:t>.</w:t>
            </w:r>
          </w:p>
        </w:tc>
        <w:tc>
          <w:tcPr>
            <w:tcW w:w="155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2F251BA6" w14:textId="77777777" w:rsidR="0052392E" w:rsidRPr="0052392E" w:rsidRDefault="0052392E" w:rsidP="0052392E">
            <w:pPr>
              <w:tabs>
                <w:tab w:val="center" w:pos="3184"/>
              </w:tabs>
              <w:spacing w:before="40" w:after="40"/>
              <w:rPr>
                <w:rFonts w:ascii="Calibri" w:hAnsi="Calibri" w:cs="Calibri"/>
                <w:b/>
                <w:color w:val="111111"/>
                <w:kern w:val="2"/>
              </w:rPr>
            </w:pPr>
          </w:p>
        </w:tc>
        <w:tc>
          <w:tcPr>
            <w:tcW w:w="3227" w:type="dxa"/>
            <w:gridSpan w:val="2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14:paraId="3DA27DAE" w14:textId="37DA0329" w:rsidR="0052392E" w:rsidRPr="0052392E" w:rsidRDefault="0052392E" w:rsidP="0052392E">
            <w:pPr>
              <w:tabs>
                <w:tab w:val="center" w:pos="4820"/>
              </w:tabs>
              <w:spacing w:line="360" w:lineRule="auto"/>
              <w:rPr>
                <w:kern w:val="2"/>
              </w:rPr>
            </w:pPr>
            <w:r w:rsidRPr="0052392E">
              <w:rPr>
                <w:rFonts w:ascii="Calibri" w:hAnsi="Calibri" w:cs="Calibri"/>
                <w:b/>
                <w:color w:val="111111"/>
                <w:kern w:val="2"/>
              </w:rPr>
              <w:t xml:space="preserve">Data pisma: </w:t>
            </w:r>
          </w:p>
        </w:tc>
      </w:tr>
    </w:tbl>
    <w:p w14:paraId="060CAD7C" w14:textId="543577C3" w:rsidR="00714F1C" w:rsidRPr="00714F1C" w:rsidRDefault="00714F1C" w:rsidP="009B3657">
      <w:pPr>
        <w:tabs>
          <w:tab w:val="left" w:pos="4820"/>
        </w:tabs>
        <w:suppressAutoHyphens w:val="0"/>
        <w:spacing w:before="120" w:line="360" w:lineRule="auto"/>
        <w:rPr>
          <w:rFonts w:asciiTheme="minorHAnsi" w:hAnsiTheme="minorHAnsi" w:cstheme="minorHAnsi"/>
          <w:b/>
          <w:color w:val="111111"/>
          <w:sz w:val="28"/>
          <w:szCs w:val="28"/>
        </w:rPr>
      </w:pPr>
      <w:r>
        <w:rPr>
          <w:rFonts w:asciiTheme="minorHAnsi" w:hAnsiTheme="minorHAnsi" w:cstheme="minorHAnsi"/>
          <w:b/>
          <w:color w:val="111111"/>
          <w:sz w:val="28"/>
          <w:szCs w:val="28"/>
        </w:rPr>
        <w:tab/>
      </w:r>
      <w:r w:rsidRPr="00714F1C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Do Dyrektora </w:t>
      </w:r>
    </w:p>
    <w:p w14:paraId="2F681310" w14:textId="77777777" w:rsidR="00714F1C" w:rsidRPr="00714F1C" w:rsidRDefault="00714F1C" w:rsidP="00714F1C">
      <w:pPr>
        <w:tabs>
          <w:tab w:val="left" w:pos="4820"/>
        </w:tabs>
        <w:suppressAutoHyphens w:val="0"/>
        <w:spacing w:line="360" w:lineRule="auto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714F1C">
        <w:rPr>
          <w:rFonts w:asciiTheme="minorHAnsi" w:hAnsiTheme="minorHAnsi" w:cstheme="minorHAnsi"/>
          <w:b/>
          <w:color w:val="111111"/>
          <w:sz w:val="28"/>
          <w:szCs w:val="28"/>
        </w:rPr>
        <w:tab/>
        <w:t>Sądeckiego Urzędu Pracy</w:t>
      </w:r>
    </w:p>
    <w:p w14:paraId="46B01C50" w14:textId="33BEBCEA" w:rsidR="00714F1C" w:rsidRPr="00714F1C" w:rsidRDefault="00714F1C" w:rsidP="00714F1C">
      <w:pPr>
        <w:tabs>
          <w:tab w:val="left" w:pos="4820"/>
        </w:tabs>
        <w:suppressAutoHyphens w:val="0"/>
        <w:spacing w:line="360" w:lineRule="auto"/>
        <w:rPr>
          <w:rFonts w:asciiTheme="minorHAnsi" w:hAnsiTheme="minorHAnsi" w:cstheme="minorHAnsi"/>
          <w:b/>
          <w:color w:val="111111"/>
          <w:sz w:val="28"/>
          <w:szCs w:val="28"/>
        </w:rPr>
      </w:pPr>
    </w:p>
    <w:p w14:paraId="5B6CA2E8" w14:textId="6EE584BB" w:rsidR="00D13055" w:rsidRPr="009B3657" w:rsidRDefault="00714F1C" w:rsidP="009B3657">
      <w:pPr>
        <w:pStyle w:val="Nagwek1"/>
        <w:spacing w:before="120" w:after="240"/>
      </w:pPr>
      <w:r w:rsidRPr="009B3657">
        <w:t>Wniosek o przyznanie refundacji kosztów opieki nad dzieckiem do 7 roku życia</w:t>
      </w:r>
      <w:r w:rsidR="00C5105E">
        <w:t xml:space="preserve">, </w:t>
      </w:r>
      <w:r w:rsidR="00D13055" w:rsidRPr="009B3657">
        <w:t>dzieckiem niepełnosprawnym do 18 roku życia</w:t>
      </w:r>
      <w:r w:rsidR="00C5105E">
        <w:t xml:space="preserve">, </w:t>
      </w:r>
      <w:r w:rsidR="00D13055" w:rsidRPr="009B3657">
        <w:t>osobą zależną</w:t>
      </w:r>
    </w:p>
    <w:p w14:paraId="0A501C16" w14:textId="007EF401" w:rsidR="00714F1C" w:rsidRPr="00714F1C" w:rsidRDefault="00714F1C" w:rsidP="00D13055">
      <w:pPr>
        <w:numPr>
          <w:ilvl w:val="0"/>
          <w:numId w:val="11"/>
        </w:numPr>
        <w:tabs>
          <w:tab w:val="right" w:leader="dot" w:pos="8931"/>
        </w:tabs>
        <w:suppressAutoHyphens w:val="0"/>
        <w:spacing w:after="120" w:line="360" w:lineRule="auto"/>
        <w:ind w:left="357" w:hanging="357"/>
        <w:contextualSpacing/>
        <w:rPr>
          <w:rFonts w:ascii="Calibri" w:eastAsia="Calibri" w:hAnsi="Calibri" w:cs="Calibri"/>
        </w:rPr>
      </w:pPr>
      <w:r w:rsidRPr="00714F1C">
        <w:rPr>
          <w:rFonts w:ascii="Calibri" w:eastAsia="Calibri" w:hAnsi="Calibri" w:cs="Calibri"/>
        </w:rPr>
        <w:t>Nazwisko i imię bezrobotnego:</w:t>
      </w:r>
      <w:r w:rsidRPr="00714F1C">
        <w:rPr>
          <w:rFonts w:ascii="Calibri" w:eastAsia="Calibri" w:hAnsi="Calibri" w:cs="Calibri"/>
        </w:rPr>
        <w:tab/>
      </w:r>
      <w:r w:rsidR="00D13055">
        <w:rPr>
          <w:rFonts w:ascii="Calibri" w:eastAsia="Calibri" w:hAnsi="Calibri" w:cs="Calibri"/>
        </w:rPr>
        <w:tab/>
      </w:r>
    </w:p>
    <w:p w14:paraId="3E5238F5" w14:textId="77777777" w:rsidR="00714F1C" w:rsidRPr="00714F1C" w:rsidRDefault="00714F1C" w:rsidP="00714F1C">
      <w:pPr>
        <w:numPr>
          <w:ilvl w:val="0"/>
          <w:numId w:val="11"/>
        </w:numPr>
        <w:tabs>
          <w:tab w:val="right" w:leader="dot" w:pos="8931"/>
        </w:tabs>
        <w:suppressAutoHyphens w:val="0"/>
        <w:spacing w:line="360" w:lineRule="auto"/>
        <w:contextualSpacing/>
        <w:rPr>
          <w:rFonts w:ascii="Calibri" w:eastAsia="Calibri" w:hAnsi="Calibri" w:cs="Calibri"/>
        </w:rPr>
      </w:pPr>
      <w:r w:rsidRPr="00714F1C">
        <w:rPr>
          <w:rFonts w:ascii="Calibri" w:eastAsia="Calibri" w:hAnsi="Calibri" w:cs="Calibri"/>
        </w:rPr>
        <w:t>Adres zamieszkania:</w:t>
      </w:r>
      <w:r w:rsidRPr="00714F1C">
        <w:rPr>
          <w:rFonts w:ascii="Calibri" w:eastAsia="Calibri" w:hAnsi="Calibri" w:cs="Calibri"/>
        </w:rPr>
        <w:tab/>
      </w:r>
    </w:p>
    <w:p w14:paraId="735FD4FC" w14:textId="77777777" w:rsidR="00714F1C" w:rsidRPr="00714F1C" w:rsidRDefault="00714F1C" w:rsidP="00714F1C">
      <w:pPr>
        <w:tabs>
          <w:tab w:val="right" w:leader="dot" w:pos="8931"/>
        </w:tabs>
        <w:suppressAutoHyphens w:val="0"/>
        <w:spacing w:line="360" w:lineRule="auto"/>
        <w:ind w:left="360"/>
        <w:contextualSpacing/>
        <w:rPr>
          <w:rFonts w:ascii="Calibri" w:eastAsia="Calibri" w:hAnsi="Calibri" w:cs="Calibri"/>
        </w:rPr>
      </w:pPr>
      <w:r w:rsidRPr="00714F1C">
        <w:rPr>
          <w:rFonts w:ascii="Calibri" w:eastAsia="Calibri" w:hAnsi="Calibri" w:cs="Calibri"/>
        </w:rPr>
        <w:tab/>
      </w:r>
    </w:p>
    <w:p w14:paraId="3E7ABA6A" w14:textId="0BDD79A7" w:rsidR="00714F1C" w:rsidRDefault="00714F1C" w:rsidP="00714F1C">
      <w:pPr>
        <w:numPr>
          <w:ilvl w:val="0"/>
          <w:numId w:val="11"/>
        </w:numPr>
        <w:tabs>
          <w:tab w:val="right" w:leader="dot" w:pos="8931"/>
        </w:tabs>
        <w:suppressAutoHyphens w:val="0"/>
        <w:spacing w:after="200" w:line="360" w:lineRule="auto"/>
        <w:contextualSpacing/>
        <w:rPr>
          <w:rFonts w:ascii="Calibri" w:eastAsia="Calibri" w:hAnsi="Calibri" w:cs="Calibri"/>
        </w:rPr>
      </w:pPr>
      <w:r w:rsidRPr="00714F1C">
        <w:rPr>
          <w:rFonts w:ascii="Calibri" w:eastAsia="Calibri" w:hAnsi="Calibri" w:cs="Calibri"/>
        </w:rPr>
        <w:t xml:space="preserve">Data podjęcia zatrudnienia, innej pracy zarobkowej, </w:t>
      </w:r>
      <w:r w:rsidR="00D13055" w:rsidRPr="00D13055">
        <w:rPr>
          <w:rFonts w:ascii="Calibri" w:eastAsia="Calibri" w:hAnsi="Calibri" w:cs="Calibri"/>
        </w:rPr>
        <w:t>inn</w:t>
      </w:r>
      <w:r w:rsidR="00D13055">
        <w:rPr>
          <w:rFonts w:ascii="Calibri" w:eastAsia="Calibri" w:hAnsi="Calibri" w:cs="Calibri"/>
        </w:rPr>
        <w:t>ej</w:t>
      </w:r>
      <w:r w:rsidR="00D13055" w:rsidRPr="00D13055">
        <w:rPr>
          <w:rFonts w:ascii="Calibri" w:eastAsia="Calibri" w:hAnsi="Calibri" w:cs="Calibri"/>
        </w:rPr>
        <w:t xml:space="preserve"> form</w:t>
      </w:r>
      <w:r w:rsidR="00D13055">
        <w:rPr>
          <w:rFonts w:ascii="Calibri" w:eastAsia="Calibri" w:hAnsi="Calibri" w:cs="Calibri"/>
        </w:rPr>
        <w:t>y</w:t>
      </w:r>
      <w:r w:rsidR="00D13055" w:rsidRPr="00D13055">
        <w:rPr>
          <w:rFonts w:ascii="Calibri" w:eastAsia="Calibri" w:hAnsi="Calibri" w:cs="Calibri"/>
        </w:rPr>
        <w:t xml:space="preserve"> pomocy </w:t>
      </w:r>
      <w:r w:rsidRPr="00714F1C">
        <w:rPr>
          <w:rFonts w:ascii="Calibri" w:eastAsia="Calibri" w:hAnsi="Calibri" w:cs="Calibri"/>
        </w:rPr>
        <w:t>(niepotrzebne skreślić):</w:t>
      </w:r>
      <w:r w:rsidRPr="00714F1C">
        <w:rPr>
          <w:rFonts w:ascii="Calibri" w:eastAsia="Calibri" w:hAnsi="Calibri" w:cs="Calibri"/>
        </w:rPr>
        <w:tab/>
      </w:r>
    </w:p>
    <w:p w14:paraId="797A28E5" w14:textId="7EFCBFFC" w:rsidR="00D13055" w:rsidRDefault="00D13055" w:rsidP="00714F1C">
      <w:pPr>
        <w:numPr>
          <w:ilvl w:val="0"/>
          <w:numId w:val="11"/>
        </w:numPr>
        <w:tabs>
          <w:tab w:val="right" w:leader="dot" w:pos="8931"/>
        </w:tabs>
        <w:suppressAutoHyphens w:val="0"/>
        <w:spacing w:after="200" w:line="36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Forma pomocy, do której osoba została skierowana (jeśli dotyczy) </w:t>
      </w:r>
      <w:r w:rsidR="009B3657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</w:p>
    <w:p w14:paraId="470DFC73" w14:textId="7E9A96D3" w:rsidR="00D13055" w:rsidRPr="00714F1C" w:rsidRDefault="00D13055" w:rsidP="00D13055">
      <w:pPr>
        <w:tabs>
          <w:tab w:val="right" w:leader="dot" w:pos="8931"/>
        </w:tabs>
        <w:suppressAutoHyphens w:val="0"/>
        <w:spacing w:after="200" w:line="360" w:lineRule="auto"/>
        <w:ind w:left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54E3985" w14:textId="53846024" w:rsidR="00714F1C" w:rsidRPr="00714F1C" w:rsidRDefault="00714F1C" w:rsidP="00714F1C">
      <w:pPr>
        <w:numPr>
          <w:ilvl w:val="0"/>
          <w:numId w:val="11"/>
        </w:numPr>
        <w:tabs>
          <w:tab w:val="right" w:leader="dot" w:pos="8931"/>
        </w:tabs>
        <w:suppressAutoHyphens w:val="0"/>
        <w:spacing w:after="200" w:line="360" w:lineRule="auto"/>
        <w:contextualSpacing/>
        <w:rPr>
          <w:rFonts w:ascii="Calibri" w:eastAsia="Calibri" w:hAnsi="Calibri" w:cs="Calibri"/>
        </w:rPr>
      </w:pPr>
      <w:r w:rsidRPr="00714F1C">
        <w:rPr>
          <w:rFonts w:ascii="Calibri" w:eastAsia="Calibri" w:hAnsi="Calibri" w:cs="Calibri"/>
        </w:rPr>
        <w:t>Nazwa i adres pracodawcy</w:t>
      </w:r>
      <w:r w:rsidR="00D13055">
        <w:rPr>
          <w:rFonts w:ascii="Calibri" w:eastAsia="Calibri" w:hAnsi="Calibri" w:cs="Calibri"/>
        </w:rPr>
        <w:t xml:space="preserve"> (jeśli dotyczy)</w:t>
      </w:r>
      <w:r w:rsidRPr="00714F1C">
        <w:rPr>
          <w:rFonts w:ascii="Calibri" w:eastAsia="Calibri" w:hAnsi="Calibri" w:cs="Calibri"/>
        </w:rPr>
        <w:t>:</w:t>
      </w:r>
      <w:r w:rsidRPr="00714F1C">
        <w:rPr>
          <w:rFonts w:ascii="Calibri" w:eastAsia="Calibri" w:hAnsi="Calibri" w:cs="Calibri"/>
        </w:rPr>
        <w:tab/>
      </w:r>
    </w:p>
    <w:p w14:paraId="250161F5" w14:textId="77777777" w:rsidR="00714F1C" w:rsidRPr="00714F1C" w:rsidRDefault="00714F1C" w:rsidP="00714F1C">
      <w:pPr>
        <w:tabs>
          <w:tab w:val="right" w:leader="dot" w:pos="8931"/>
        </w:tabs>
        <w:suppressAutoHyphens w:val="0"/>
        <w:spacing w:after="200" w:line="360" w:lineRule="auto"/>
        <w:ind w:left="360"/>
        <w:contextualSpacing/>
        <w:rPr>
          <w:rFonts w:ascii="Calibri" w:eastAsia="Calibri" w:hAnsi="Calibri" w:cs="Calibri"/>
        </w:rPr>
      </w:pPr>
      <w:r w:rsidRPr="00714F1C">
        <w:rPr>
          <w:rFonts w:ascii="Calibri" w:eastAsia="Calibri" w:hAnsi="Calibri" w:cs="Calibri"/>
        </w:rPr>
        <w:tab/>
      </w:r>
    </w:p>
    <w:p w14:paraId="4117C826" w14:textId="77777777" w:rsidR="00714F1C" w:rsidRPr="00714F1C" w:rsidRDefault="00714F1C" w:rsidP="00714F1C">
      <w:pPr>
        <w:tabs>
          <w:tab w:val="right" w:leader="dot" w:pos="8931"/>
        </w:tabs>
        <w:suppressAutoHyphens w:val="0"/>
        <w:spacing w:after="200" w:line="360" w:lineRule="auto"/>
        <w:ind w:left="360"/>
        <w:contextualSpacing/>
        <w:rPr>
          <w:rFonts w:ascii="Calibri" w:eastAsia="Calibri" w:hAnsi="Calibri" w:cs="Calibri"/>
        </w:rPr>
      </w:pPr>
      <w:r w:rsidRPr="00714F1C">
        <w:rPr>
          <w:rFonts w:ascii="Calibri" w:eastAsia="Calibri" w:hAnsi="Calibri" w:cs="Calibri"/>
        </w:rPr>
        <w:tab/>
      </w:r>
    </w:p>
    <w:p w14:paraId="486632F8" w14:textId="77777777" w:rsidR="00714F1C" w:rsidRPr="00714F1C" w:rsidRDefault="00714F1C" w:rsidP="00714F1C">
      <w:pPr>
        <w:numPr>
          <w:ilvl w:val="0"/>
          <w:numId w:val="11"/>
        </w:numPr>
        <w:tabs>
          <w:tab w:val="right" w:leader="dot" w:pos="8931"/>
        </w:tabs>
        <w:suppressAutoHyphens w:val="0"/>
        <w:spacing w:after="200" w:line="360" w:lineRule="auto"/>
        <w:contextualSpacing/>
        <w:rPr>
          <w:rFonts w:ascii="Calibri" w:eastAsia="Calibri" w:hAnsi="Calibri" w:cs="Calibri"/>
        </w:rPr>
      </w:pPr>
      <w:r w:rsidRPr="00714F1C">
        <w:rPr>
          <w:rFonts w:ascii="Calibri" w:eastAsia="Calibri" w:hAnsi="Calibri" w:cs="Calibri"/>
        </w:rPr>
        <w:t>Imię i nazwisko dziecka lub osoby zależnej oraz pokrewieństwo i data urodzenia:</w:t>
      </w:r>
      <w:r w:rsidRPr="00714F1C">
        <w:rPr>
          <w:rFonts w:ascii="Calibri" w:eastAsia="Calibri" w:hAnsi="Calibri" w:cs="Calibri"/>
        </w:rPr>
        <w:tab/>
      </w:r>
      <w:r w:rsidRPr="00714F1C">
        <w:rPr>
          <w:rFonts w:ascii="Calibri" w:eastAsia="Calibri" w:hAnsi="Calibri" w:cs="Calibri"/>
        </w:rPr>
        <w:tab/>
      </w:r>
    </w:p>
    <w:p w14:paraId="13BE33C8" w14:textId="77777777" w:rsidR="00714F1C" w:rsidRPr="00714F1C" w:rsidRDefault="00714F1C" w:rsidP="00714F1C">
      <w:pPr>
        <w:numPr>
          <w:ilvl w:val="0"/>
          <w:numId w:val="11"/>
        </w:numPr>
        <w:tabs>
          <w:tab w:val="right" w:leader="dot" w:pos="8931"/>
        </w:tabs>
        <w:suppressAutoHyphens w:val="0"/>
        <w:spacing w:after="200" w:line="360" w:lineRule="auto"/>
        <w:contextualSpacing/>
        <w:rPr>
          <w:rFonts w:ascii="Calibri" w:eastAsia="Calibri" w:hAnsi="Calibri" w:cs="Calibri"/>
        </w:rPr>
      </w:pPr>
      <w:r w:rsidRPr="00714F1C">
        <w:rPr>
          <w:rFonts w:ascii="Calibri" w:eastAsia="Calibri" w:hAnsi="Calibri" w:cs="Calibri"/>
        </w:rPr>
        <w:t>Dane osoby lub instytucji sprawującej opiekę nad dzieckiem lub osobą zależną:</w:t>
      </w:r>
      <w:r w:rsidRPr="00714F1C">
        <w:rPr>
          <w:rFonts w:ascii="Calibri" w:eastAsia="Calibri" w:hAnsi="Calibri" w:cs="Calibri"/>
        </w:rPr>
        <w:tab/>
      </w:r>
    </w:p>
    <w:p w14:paraId="02D5316A" w14:textId="77777777" w:rsidR="00714F1C" w:rsidRPr="00714F1C" w:rsidRDefault="00714F1C" w:rsidP="00714F1C">
      <w:pPr>
        <w:tabs>
          <w:tab w:val="right" w:leader="dot" w:pos="8931"/>
        </w:tabs>
        <w:suppressAutoHyphens w:val="0"/>
        <w:spacing w:after="200" w:line="360" w:lineRule="auto"/>
        <w:ind w:left="360"/>
        <w:contextualSpacing/>
        <w:rPr>
          <w:rFonts w:ascii="Calibri" w:eastAsia="Calibri" w:hAnsi="Calibri" w:cs="Calibri"/>
        </w:rPr>
      </w:pPr>
      <w:r w:rsidRPr="00714F1C">
        <w:rPr>
          <w:rFonts w:ascii="Calibri" w:eastAsia="Calibri" w:hAnsi="Calibri" w:cs="Calibri"/>
        </w:rPr>
        <w:tab/>
      </w:r>
    </w:p>
    <w:p w14:paraId="47D553FF" w14:textId="77777777" w:rsidR="00714F1C" w:rsidRPr="00714F1C" w:rsidRDefault="00714F1C" w:rsidP="00714F1C">
      <w:pPr>
        <w:tabs>
          <w:tab w:val="right" w:leader="dot" w:pos="8931"/>
        </w:tabs>
        <w:suppressAutoHyphens w:val="0"/>
        <w:spacing w:after="200" w:line="360" w:lineRule="auto"/>
        <w:ind w:left="360"/>
        <w:contextualSpacing/>
        <w:rPr>
          <w:rFonts w:ascii="Calibri" w:eastAsia="Calibri" w:hAnsi="Calibri" w:cs="Calibri"/>
        </w:rPr>
      </w:pPr>
      <w:r w:rsidRPr="00714F1C">
        <w:rPr>
          <w:rFonts w:ascii="Calibri" w:eastAsia="Calibri" w:hAnsi="Calibri" w:cs="Calibri"/>
        </w:rPr>
        <w:tab/>
      </w:r>
    </w:p>
    <w:p w14:paraId="5E044916" w14:textId="77777777" w:rsidR="00714F1C" w:rsidRPr="00714F1C" w:rsidRDefault="00714F1C" w:rsidP="00714F1C">
      <w:pPr>
        <w:numPr>
          <w:ilvl w:val="0"/>
          <w:numId w:val="11"/>
        </w:numPr>
        <w:tabs>
          <w:tab w:val="right" w:leader="dot" w:pos="8931"/>
        </w:tabs>
        <w:suppressAutoHyphens w:val="0"/>
        <w:spacing w:after="200" w:line="360" w:lineRule="auto"/>
        <w:contextualSpacing/>
        <w:rPr>
          <w:rFonts w:ascii="Calibri" w:eastAsia="Calibri" w:hAnsi="Calibri" w:cs="Calibri"/>
        </w:rPr>
      </w:pPr>
      <w:r w:rsidRPr="00714F1C">
        <w:rPr>
          <w:rFonts w:ascii="Calibri" w:eastAsia="Calibri" w:hAnsi="Calibri" w:cs="Calibri"/>
        </w:rPr>
        <w:t>Nazwa banku oraz numer rachunku bankowego wnioskodawcy, na który należy przekazywać refundację:</w:t>
      </w:r>
      <w:r w:rsidRPr="00714F1C">
        <w:rPr>
          <w:rFonts w:ascii="Calibri" w:eastAsia="Calibri" w:hAnsi="Calibri" w:cs="Calibri"/>
        </w:rPr>
        <w:tab/>
      </w:r>
      <w:r w:rsidRPr="00714F1C">
        <w:rPr>
          <w:rFonts w:ascii="Calibri" w:eastAsia="Calibri" w:hAnsi="Calibri" w:cs="Calibri"/>
        </w:rPr>
        <w:tab/>
      </w:r>
    </w:p>
    <w:p w14:paraId="6574AD9A" w14:textId="74C85B3B" w:rsidR="00714F1C" w:rsidRPr="00714F1C" w:rsidRDefault="00714F1C" w:rsidP="00714F1C">
      <w:pPr>
        <w:tabs>
          <w:tab w:val="right" w:leader="dot" w:pos="8931"/>
        </w:tabs>
        <w:suppressAutoHyphens w:val="0"/>
        <w:spacing w:after="200" w:line="360" w:lineRule="auto"/>
        <w:ind w:left="360"/>
        <w:contextualSpacing/>
        <w:rPr>
          <w:rFonts w:ascii="Calibri" w:eastAsia="Calibri" w:hAnsi="Calibri" w:cs="Calibri"/>
        </w:rPr>
      </w:pPr>
      <w:r w:rsidRPr="00714F1C">
        <w:rPr>
          <w:rFonts w:ascii="Calibri" w:eastAsia="Calibri" w:hAnsi="Calibri" w:cs="Calibri"/>
        </w:rPr>
        <w:t>Zostałe</w:t>
      </w:r>
      <w:r w:rsidR="00D13055">
        <w:rPr>
          <w:rFonts w:ascii="Calibri" w:eastAsia="Calibri" w:hAnsi="Calibri" w:cs="Calibri"/>
        </w:rPr>
        <w:t xml:space="preserve">m(am) </w:t>
      </w:r>
      <w:r w:rsidRPr="00714F1C">
        <w:rPr>
          <w:rFonts w:ascii="Calibri" w:eastAsia="Calibri" w:hAnsi="Calibri" w:cs="Calibri"/>
        </w:rPr>
        <w:t>poinformowan</w:t>
      </w:r>
      <w:r w:rsidR="00D13055">
        <w:rPr>
          <w:rFonts w:ascii="Calibri" w:eastAsia="Calibri" w:hAnsi="Calibri" w:cs="Calibri"/>
        </w:rPr>
        <w:t>y(a)</w:t>
      </w:r>
      <w:r w:rsidRPr="00714F1C">
        <w:rPr>
          <w:rFonts w:ascii="Calibri" w:eastAsia="Calibri" w:hAnsi="Calibri" w:cs="Calibri"/>
        </w:rPr>
        <w:t>, że Sądecki Urząd Pracy nie ponosi odpowiedzialności za</w:t>
      </w:r>
      <w:r w:rsidR="009B3657">
        <w:rPr>
          <w:rFonts w:ascii="Calibri" w:eastAsia="Calibri" w:hAnsi="Calibri" w:cs="Calibri"/>
        </w:rPr>
        <w:t> </w:t>
      </w:r>
      <w:r w:rsidRPr="00714F1C">
        <w:rPr>
          <w:rFonts w:ascii="Calibri" w:eastAsia="Calibri" w:hAnsi="Calibri" w:cs="Calibri"/>
        </w:rPr>
        <w:t>błędnie podany numer rachunku bankowego.</w:t>
      </w:r>
    </w:p>
    <w:p w14:paraId="4834DA44" w14:textId="09B4D398" w:rsidR="00714F1C" w:rsidRPr="00714F1C" w:rsidRDefault="00714F1C" w:rsidP="009B3657">
      <w:pPr>
        <w:tabs>
          <w:tab w:val="right" w:leader="dot" w:pos="8931"/>
        </w:tabs>
        <w:suppressAutoHyphens w:val="0"/>
        <w:spacing w:after="240" w:line="360" w:lineRule="auto"/>
        <w:ind w:left="357"/>
        <w:rPr>
          <w:rFonts w:ascii="Calibri" w:eastAsia="Calibri" w:hAnsi="Calibri" w:cs="Calibri"/>
        </w:rPr>
      </w:pPr>
      <w:r w:rsidRPr="00714F1C">
        <w:rPr>
          <w:rFonts w:ascii="Calibri" w:eastAsia="Calibri" w:hAnsi="Calibri" w:cs="Calibri"/>
        </w:rPr>
        <w:lastRenderedPageBreak/>
        <w:t>Oświadczam</w:t>
      </w:r>
      <w:r w:rsidRPr="00714F1C">
        <w:rPr>
          <w:rFonts w:ascii="Calibri" w:eastAsia="Calibri" w:hAnsi="Calibri" w:cs="Calibri"/>
          <w:b/>
          <w:bCs/>
        </w:rPr>
        <w:t xml:space="preserve">, </w:t>
      </w:r>
      <w:r w:rsidRPr="00714F1C">
        <w:rPr>
          <w:rFonts w:ascii="Calibri" w:eastAsia="Calibri" w:hAnsi="Calibri" w:cs="Calibri"/>
        </w:rPr>
        <w:t>że zapoznałem</w:t>
      </w:r>
      <w:r w:rsidR="009B3657">
        <w:rPr>
          <w:rFonts w:ascii="Calibri" w:eastAsia="Calibri" w:hAnsi="Calibri" w:cs="Calibri"/>
        </w:rPr>
        <w:t>(</w:t>
      </w:r>
      <w:r w:rsidRPr="00714F1C">
        <w:rPr>
          <w:rFonts w:ascii="Calibri" w:eastAsia="Calibri" w:hAnsi="Calibri" w:cs="Calibri"/>
        </w:rPr>
        <w:t>am</w:t>
      </w:r>
      <w:r w:rsidR="009B3657">
        <w:rPr>
          <w:rFonts w:ascii="Calibri" w:eastAsia="Calibri" w:hAnsi="Calibri" w:cs="Calibri"/>
        </w:rPr>
        <w:t xml:space="preserve">) </w:t>
      </w:r>
      <w:r w:rsidRPr="00714F1C">
        <w:rPr>
          <w:rFonts w:ascii="Calibri" w:eastAsia="Calibri" w:hAnsi="Calibri" w:cs="Calibri"/>
        </w:rPr>
        <w:t>się z informacją dotyczącą przetwarzania danych osobowych w Sądeckim Urzędzie Pracy.</w:t>
      </w:r>
      <w:r w:rsidRPr="00714F1C">
        <w:rPr>
          <w:rFonts w:ascii="Calibri" w:eastAsia="Calibri" w:hAnsi="Calibri" w:cs="Calibri"/>
          <w:vertAlign w:val="superscript"/>
        </w:rPr>
        <w:footnoteReference w:id="1"/>
      </w:r>
    </w:p>
    <w:p w14:paraId="2EA63D11" w14:textId="77777777" w:rsidR="00714F1C" w:rsidRPr="00714F1C" w:rsidRDefault="00714F1C" w:rsidP="00714F1C">
      <w:pPr>
        <w:tabs>
          <w:tab w:val="right" w:pos="4536"/>
          <w:tab w:val="right" w:leader="dot" w:pos="8789"/>
        </w:tabs>
        <w:suppressAutoHyphens w:val="0"/>
        <w:spacing w:line="360" w:lineRule="auto"/>
        <w:ind w:left="357"/>
        <w:rPr>
          <w:rFonts w:ascii="Calibri" w:eastAsia="Calibri" w:hAnsi="Calibri" w:cs="Calibri"/>
          <w:b/>
          <w:bCs/>
        </w:rPr>
      </w:pPr>
      <w:r w:rsidRPr="00714F1C">
        <w:rPr>
          <w:rFonts w:ascii="Calibri" w:eastAsia="Calibri" w:hAnsi="Calibri" w:cs="Calibri"/>
          <w:b/>
          <w:bCs/>
        </w:rPr>
        <w:tab/>
      </w:r>
      <w:r w:rsidRPr="00714F1C">
        <w:rPr>
          <w:rFonts w:ascii="Calibri" w:eastAsia="Calibri" w:hAnsi="Calibri" w:cs="Calibri"/>
          <w:b/>
          <w:bCs/>
        </w:rPr>
        <w:tab/>
      </w:r>
    </w:p>
    <w:p w14:paraId="3A819143" w14:textId="77777777" w:rsidR="00714F1C" w:rsidRPr="00714F1C" w:rsidRDefault="00714F1C" w:rsidP="00714F1C">
      <w:pPr>
        <w:tabs>
          <w:tab w:val="left" w:pos="0"/>
        </w:tabs>
        <w:suppressAutoHyphens w:val="0"/>
        <w:spacing w:before="240" w:line="360" w:lineRule="auto"/>
        <w:ind w:left="5670"/>
        <w:contextualSpacing/>
        <w:rPr>
          <w:rFonts w:ascii="Calibri" w:eastAsia="Calibri" w:hAnsi="Calibri" w:cs="Calibri"/>
        </w:rPr>
      </w:pPr>
      <w:r w:rsidRPr="00714F1C">
        <w:rPr>
          <w:rFonts w:ascii="Calibri" w:eastAsia="Calibri" w:hAnsi="Calibri" w:cs="Calibri"/>
        </w:rPr>
        <w:t>podpis wnioskodawcy</w:t>
      </w:r>
    </w:p>
    <w:p w14:paraId="206033BD" w14:textId="77777777" w:rsidR="00714F1C" w:rsidRDefault="00714F1C" w:rsidP="009B3657">
      <w:pPr>
        <w:tabs>
          <w:tab w:val="left" w:pos="0"/>
        </w:tabs>
        <w:suppressAutoHyphens w:val="0"/>
        <w:spacing w:line="360" w:lineRule="auto"/>
        <w:ind w:left="357"/>
        <w:rPr>
          <w:rFonts w:ascii="Calibri" w:eastAsia="Calibri" w:hAnsi="Calibri" w:cs="Calibri"/>
          <w:b/>
          <w:bCs/>
        </w:rPr>
      </w:pPr>
      <w:r w:rsidRPr="00714F1C">
        <w:rPr>
          <w:rFonts w:ascii="Calibri" w:eastAsia="Calibri" w:hAnsi="Calibri" w:cs="Calibri"/>
          <w:b/>
          <w:bCs/>
        </w:rPr>
        <w:t>INFORMACJA</w:t>
      </w:r>
    </w:p>
    <w:p w14:paraId="4B57ACEC" w14:textId="409F3500" w:rsidR="00D13055" w:rsidRPr="00D13055" w:rsidRDefault="00D13055" w:rsidP="00D13055">
      <w:pPr>
        <w:tabs>
          <w:tab w:val="left" w:pos="0"/>
        </w:tabs>
        <w:suppressAutoHyphens w:val="0"/>
        <w:spacing w:line="360" w:lineRule="auto"/>
        <w:ind w:left="357"/>
        <w:rPr>
          <w:rFonts w:ascii="Calibri" w:eastAsia="Calibri" w:hAnsi="Calibri" w:cs="Calibri"/>
        </w:rPr>
      </w:pPr>
      <w:r w:rsidRPr="00D13055">
        <w:rPr>
          <w:rFonts w:ascii="Calibri" w:eastAsia="Calibri" w:hAnsi="Calibri" w:cs="Calibri"/>
        </w:rPr>
        <w:t xml:space="preserve">Zgodnie z art. 146. </w:t>
      </w:r>
      <w:r>
        <w:rPr>
          <w:rFonts w:ascii="Calibri" w:eastAsia="Calibri" w:hAnsi="Calibri" w:cs="Calibri"/>
        </w:rPr>
        <w:t>u</w:t>
      </w:r>
      <w:r w:rsidRPr="00D13055">
        <w:rPr>
          <w:rFonts w:ascii="Calibri" w:eastAsia="Calibri" w:hAnsi="Calibri" w:cs="Calibri"/>
        </w:rPr>
        <w:t>st. 1-5 ustawy z dnia 20 marca 2025 r. o rynku pracy i służbach zatrudnienia</w:t>
      </w:r>
      <w:r>
        <w:rPr>
          <w:rFonts w:ascii="Calibri" w:eastAsia="Calibri" w:hAnsi="Calibri" w:cs="Calibri"/>
        </w:rPr>
        <w:t xml:space="preserve"> s</w:t>
      </w:r>
      <w:r w:rsidRPr="00D13055">
        <w:rPr>
          <w:rFonts w:ascii="Calibri" w:eastAsia="Calibri" w:hAnsi="Calibri" w:cs="Calibri"/>
        </w:rPr>
        <w:t>tarosta może na podstawie umowy, po udokumentowaniu poniesionych kosztów, refundować bezrobotnemu koszty opieki nad dzieckiem do 7. roku życia, a</w:t>
      </w:r>
      <w:r>
        <w:rPr>
          <w:rFonts w:ascii="Calibri" w:eastAsia="Calibri" w:hAnsi="Calibri" w:cs="Calibri"/>
        </w:rPr>
        <w:t> </w:t>
      </w:r>
      <w:r w:rsidRPr="00D13055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 </w:t>
      </w:r>
      <w:r w:rsidRPr="00D13055">
        <w:rPr>
          <w:rFonts w:ascii="Calibri" w:eastAsia="Calibri" w:hAnsi="Calibri" w:cs="Calibri"/>
        </w:rPr>
        <w:t>przypadku dziecka niepełnosprawnego  do 18. roku życia, w wysokości określonej w</w:t>
      </w:r>
      <w:r>
        <w:rPr>
          <w:rFonts w:ascii="Calibri" w:eastAsia="Calibri" w:hAnsi="Calibri" w:cs="Calibri"/>
        </w:rPr>
        <w:t> </w:t>
      </w:r>
      <w:r w:rsidRPr="00D13055">
        <w:rPr>
          <w:rFonts w:ascii="Calibri" w:eastAsia="Calibri" w:hAnsi="Calibri" w:cs="Calibri"/>
        </w:rPr>
        <w:t>tej umowie, nie wyższej jednak niż połowa zasiłku, o którym mowa w art. 224 ust. 1 pkt</w:t>
      </w:r>
      <w:r>
        <w:rPr>
          <w:rFonts w:ascii="Calibri" w:eastAsia="Calibri" w:hAnsi="Calibri" w:cs="Calibri"/>
        </w:rPr>
        <w:t> </w:t>
      </w:r>
      <w:r w:rsidRPr="00D13055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ww. ustawy</w:t>
      </w:r>
      <w:r w:rsidRPr="00D13055">
        <w:rPr>
          <w:rFonts w:ascii="Calibri" w:eastAsia="Calibri" w:hAnsi="Calibri" w:cs="Calibri"/>
        </w:rPr>
        <w:t>, na każde dziecko, na opiekę którego poniesiono koszty, jeżeli bezrobotny podejmie zatrudnienie, inną pracę zarobkową lub zostanie skierowany do</w:t>
      </w:r>
      <w:r w:rsidR="009B3657">
        <w:rPr>
          <w:rFonts w:ascii="Calibri" w:eastAsia="Calibri" w:hAnsi="Calibri" w:cs="Calibri"/>
        </w:rPr>
        <w:t> </w:t>
      </w:r>
      <w:r w:rsidRPr="00D13055">
        <w:rPr>
          <w:rFonts w:ascii="Calibri" w:eastAsia="Calibri" w:hAnsi="Calibri" w:cs="Calibri"/>
        </w:rPr>
        <w:t>innej formy pomocy, oraz pod warunkiem osiągania z tego tytułu miesięcznie przychodów nieprzekraczających minimalnego wynagrodzenia za pracę.</w:t>
      </w:r>
    </w:p>
    <w:p w14:paraId="55D077AF" w14:textId="23361459" w:rsidR="00D13055" w:rsidRPr="00D13055" w:rsidRDefault="00D13055" w:rsidP="009B3657">
      <w:pPr>
        <w:tabs>
          <w:tab w:val="left" w:pos="0"/>
        </w:tabs>
        <w:suppressAutoHyphens w:val="0"/>
        <w:spacing w:line="360" w:lineRule="auto"/>
        <w:ind w:left="357"/>
        <w:rPr>
          <w:rFonts w:ascii="Calibri" w:eastAsia="Calibri" w:hAnsi="Calibri" w:cs="Calibri"/>
        </w:rPr>
      </w:pPr>
      <w:r w:rsidRPr="00D13055">
        <w:rPr>
          <w:rFonts w:ascii="Calibri" w:eastAsia="Calibri" w:hAnsi="Calibri" w:cs="Calibri"/>
        </w:rPr>
        <w:t xml:space="preserve">Na </w:t>
      </w:r>
      <w:r>
        <w:rPr>
          <w:rFonts w:ascii="Calibri" w:eastAsia="Calibri" w:hAnsi="Calibri" w:cs="Calibri"/>
        </w:rPr>
        <w:t xml:space="preserve">ww. zasadach </w:t>
      </w:r>
      <w:r w:rsidRPr="00D13055">
        <w:rPr>
          <w:rFonts w:ascii="Calibri" w:eastAsia="Calibri" w:hAnsi="Calibri" w:cs="Calibri"/>
        </w:rPr>
        <w:t>może nastąpić również refundacja kosztów opieki nad osobą zależną.</w:t>
      </w:r>
    </w:p>
    <w:p w14:paraId="34EC2DAA" w14:textId="14012B0E" w:rsidR="00714F1C" w:rsidRPr="00714F1C" w:rsidRDefault="00714F1C" w:rsidP="009B3657">
      <w:pPr>
        <w:tabs>
          <w:tab w:val="left" w:pos="0"/>
        </w:tabs>
        <w:suppressAutoHyphens w:val="0"/>
        <w:spacing w:line="360" w:lineRule="auto"/>
        <w:ind w:left="357"/>
        <w:rPr>
          <w:rFonts w:ascii="Calibri" w:eastAsia="Calibri" w:hAnsi="Calibri" w:cs="Calibri"/>
        </w:rPr>
      </w:pPr>
      <w:r w:rsidRPr="00714F1C">
        <w:rPr>
          <w:rFonts w:ascii="Calibri" w:eastAsia="Calibri" w:hAnsi="Calibri" w:cs="Calibri"/>
        </w:rPr>
        <w:t xml:space="preserve">Osoba zależna – </w:t>
      </w:r>
      <w:r w:rsidR="00D13055" w:rsidRPr="00D13055">
        <w:rPr>
          <w:rFonts w:ascii="Calibri" w:eastAsia="Calibri" w:hAnsi="Calibri" w:cs="Calibri"/>
        </w:rPr>
        <w:t>oznacza to osobę wymagającą ze względu na stan zdrowia lub wiek stałej opieki, połączoną więzami rodzinnymi lub powinowactwem z osobą objętą formą pomocy określoną w ustawie, lub pozostającą z nią we wspólnym gospodarstwie domowym</w:t>
      </w:r>
      <w:r w:rsidRPr="00714F1C">
        <w:rPr>
          <w:rFonts w:ascii="Calibri" w:eastAsia="Calibri" w:hAnsi="Calibri" w:cs="Calibri"/>
        </w:rPr>
        <w:t xml:space="preserve">. </w:t>
      </w:r>
    </w:p>
    <w:p w14:paraId="63A09272" w14:textId="77777777" w:rsidR="00714F1C" w:rsidRPr="00714F1C" w:rsidRDefault="00714F1C" w:rsidP="00714F1C">
      <w:pPr>
        <w:tabs>
          <w:tab w:val="left" w:pos="0"/>
        </w:tabs>
        <w:suppressAutoHyphens w:val="0"/>
        <w:spacing w:before="1080" w:after="200" w:line="360" w:lineRule="auto"/>
        <w:ind w:left="357"/>
        <w:contextualSpacing/>
        <w:rPr>
          <w:rFonts w:ascii="Calibri" w:eastAsia="Calibri" w:hAnsi="Calibri" w:cs="Calibri"/>
          <w:b/>
          <w:bCs/>
        </w:rPr>
      </w:pPr>
      <w:r w:rsidRPr="00714F1C">
        <w:rPr>
          <w:rFonts w:ascii="Calibri" w:eastAsia="Calibri" w:hAnsi="Calibri" w:cs="Calibri"/>
          <w:b/>
          <w:bCs/>
        </w:rPr>
        <w:t>Do wniosku należy dołączyć:</w:t>
      </w:r>
    </w:p>
    <w:p w14:paraId="221F0864" w14:textId="2044BA1B" w:rsidR="00714F1C" w:rsidRPr="005E4608" w:rsidRDefault="00714F1C" w:rsidP="005E4608">
      <w:pPr>
        <w:pStyle w:val="Akapitzlist"/>
        <w:numPr>
          <w:ilvl w:val="0"/>
          <w:numId w:val="13"/>
        </w:numPr>
        <w:tabs>
          <w:tab w:val="left" w:pos="0"/>
        </w:tabs>
        <w:suppressAutoHyphens w:val="0"/>
        <w:spacing w:before="240" w:line="360" w:lineRule="auto"/>
      </w:pPr>
      <w:r w:rsidRPr="005E4608">
        <w:t>W przypadku podjęcia zatrudnienia lub innej pracy zarobkowej – umowę o pracę albo zaświadczenie o podjęciu pracy zawierające datę zatrudnienia i wysokość wynagrodzenia.</w:t>
      </w:r>
    </w:p>
    <w:p w14:paraId="1B91AA2A" w14:textId="0573F219" w:rsidR="00714F1C" w:rsidRPr="005E4608" w:rsidRDefault="00714F1C" w:rsidP="005E4608">
      <w:pPr>
        <w:pStyle w:val="Akapitzlist"/>
        <w:numPr>
          <w:ilvl w:val="0"/>
          <w:numId w:val="13"/>
        </w:numPr>
        <w:tabs>
          <w:tab w:val="left" w:pos="0"/>
        </w:tabs>
        <w:suppressAutoHyphens w:val="0"/>
        <w:spacing w:before="240" w:line="360" w:lineRule="auto"/>
      </w:pPr>
      <w:r w:rsidRPr="005E4608">
        <w:t>Odpis skrócony aktu urodzenia dziecka.</w:t>
      </w:r>
    </w:p>
    <w:p w14:paraId="3E39CBD3" w14:textId="3E19102D" w:rsidR="00714F1C" w:rsidRPr="005E4608" w:rsidRDefault="00714F1C" w:rsidP="005E4608">
      <w:pPr>
        <w:pStyle w:val="Akapitzlist"/>
        <w:numPr>
          <w:ilvl w:val="0"/>
          <w:numId w:val="13"/>
        </w:numPr>
        <w:tabs>
          <w:tab w:val="left" w:pos="0"/>
        </w:tabs>
        <w:suppressAutoHyphens w:val="0"/>
        <w:spacing w:before="240" w:line="360" w:lineRule="auto"/>
      </w:pPr>
      <w:r w:rsidRPr="005E4608">
        <w:t>Zaświadczenie o pobycie dziecka w przedszkolu lub innej placówce ze wskazaniem wysokości miesięcznego kosztu opieki.</w:t>
      </w:r>
    </w:p>
    <w:p w14:paraId="138FCF66" w14:textId="77777777" w:rsidR="005E4608" w:rsidRDefault="00714F1C" w:rsidP="005E4608">
      <w:pPr>
        <w:pStyle w:val="Akapitzlist"/>
        <w:numPr>
          <w:ilvl w:val="0"/>
          <w:numId w:val="13"/>
        </w:numPr>
        <w:tabs>
          <w:tab w:val="left" w:pos="0"/>
        </w:tabs>
        <w:suppressAutoHyphens w:val="0"/>
        <w:spacing w:before="240" w:after="360" w:line="360" w:lineRule="auto"/>
      </w:pPr>
      <w:r w:rsidRPr="005E4608">
        <w:t>W przypadku zatrudnienia opieki do dziecka lub osoby zależnej dokumenty potwierdzające ten fakt.</w:t>
      </w:r>
    </w:p>
    <w:p w14:paraId="0D70E44E" w14:textId="5CB288D7" w:rsidR="00714F1C" w:rsidRPr="00714F1C" w:rsidRDefault="005E4608" w:rsidP="005E4608">
      <w:pPr>
        <w:tabs>
          <w:tab w:val="left" w:pos="0"/>
        </w:tabs>
        <w:suppressAutoHyphens w:val="0"/>
        <w:rPr>
          <w:rFonts w:ascii="Calibri" w:eastAsia="Calibri" w:hAnsi="Calibri" w:cs="Calibri"/>
        </w:rPr>
      </w:pPr>
      <w:r w:rsidRPr="005E4608">
        <w:rPr>
          <w:noProof/>
          <w:lang w:eastAsia="pl-PL"/>
        </w:rPr>
        <w:t xml:space="preserve"> </w:t>
      </w:r>
      <w:r w:rsidRPr="00714F1C">
        <w:rPr>
          <w:rFonts w:eastAsia="Calibri"/>
          <w:noProof/>
          <w:lang w:eastAsia="pl-PL"/>
        </w:rPr>
        <w:drawing>
          <wp:inline distT="0" distB="0" distL="0" distR="0" wp14:anchorId="3A50423B" wp14:editId="55AF0922">
            <wp:extent cx="895350" cy="895350"/>
            <wp:effectExtent l="0" t="0" r="0" b="0"/>
            <wp:docPr id="77710772" name="Obraz 1" descr="Kod QR zawierający link do strony www https://supnowysacz.praca.gov.pl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3" descr="Kod QR zawierający link do strony www https://supnowysacz.praca.gov.pl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F1C" w:rsidRPr="00714F1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A4B9E" w14:textId="77777777" w:rsidR="005E4F6A" w:rsidRDefault="005E4F6A" w:rsidP="001B71C9">
      <w:r>
        <w:separator/>
      </w:r>
    </w:p>
  </w:endnote>
  <w:endnote w:type="continuationSeparator" w:id="0">
    <w:p w14:paraId="750136D3" w14:textId="77777777" w:rsidR="005E4F6A" w:rsidRDefault="005E4F6A" w:rsidP="001B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AB800" w14:textId="77777777" w:rsidR="005E4F6A" w:rsidRDefault="005E4F6A" w:rsidP="001B71C9">
      <w:r>
        <w:separator/>
      </w:r>
    </w:p>
  </w:footnote>
  <w:footnote w:type="continuationSeparator" w:id="0">
    <w:p w14:paraId="0F654320" w14:textId="77777777" w:rsidR="005E4F6A" w:rsidRDefault="005E4F6A" w:rsidP="001B71C9">
      <w:r>
        <w:continuationSeparator/>
      </w:r>
    </w:p>
  </w:footnote>
  <w:footnote w:id="1">
    <w:p w14:paraId="45BAB177" w14:textId="32E0AB1C" w:rsidR="00714F1C" w:rsidRPr="009B3657" w:rsidRDefault="00714F1C" w:rsidP="00714F1C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9A16E4">
        <w:t xml:space="preserve"> </w:t>
      </w:r>
      <w:r w:rsidRPr="009B3657">
        <w:rPr>
          <w:rFonts w:asciiTheme="minorHAnsi" w:hAnsiTheme="minorHAnsi" w:cstheme="minorHAnsi"/>
        </w:rPr>
        <w:t xml:space="preserve">Informacja dotycząca przetwarzania danych osobowych bezrobotnych, poszukujących pracy oraz innych uprawnionych osób w Sądeckim Urzędzie Pracy dostępna </w:t>
      </w:r>
      <w:r w:rsidR="005E4608">
        <w:rPr>
          <w:rFonts w:asciiTheme="minorHAnsi" w:hAnsiTheme="minorHAnsi" w:cstheme="minorHAnsi"/>
        </w:rPr>
        <w:t xml:space="preserve">na stronie </w:t>
      </w:r>
      <w:r w:rsidRPr="009B3657">
        <w:rPr>
          <w:rFonts w:asciiTheme="minorHAnsi" w:hAnsiTheme="minorHAnsi" w:cstheme="minorHAnsi"/>
        </w:rPr>
        <w:t>BIP.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15EF20D4"/>
    <w:multiLevelType w:val="hybridMultilevel"/>
    <w:tmpl w:val="5992D31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6B00AC0"/>
    <w:multiLevelType w:val="hybridMultilevel"/>
    <w:tmpl w:val="20002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D3079"/>
    <w:multiLevelType w:val="hybridMultilevel"/>
    <w:tmpl w:val="9F38B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681EFE"/>
    <w:multiLevelType w:val="hybridMultilevel"/>
    <w:tmpl w:val="67465622"/>
    <w:lvl w:ilvl="0" w:tplc="D0C80F5A">
      <w:start w:val="1"/>
      <w:numFmt w:val="bullet"/>
      <w:lvlText w:val="-"/>
      <w:lvlJc w:val="left"/>
      <w:pPr>
        <w:ind w:left="360" w:hanging="360"/>
      </w:pPr>
      <w:rPr>
        <w:rFonts w:ascii="Source Sans Pro" w:hAnsi="Source Sans Pro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5D5249"/>
    <w:multiLevelType w:val="hybridMultilevel"/>
    <w:tmpl w:val="2A9E63D4"/>
    <w:lvl w:ilvl="0" w:tplc="61928A2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B2067A8"/>
    <w:multiLevelType w:val="hybridMultilevel"/>
    <w:tmpl w:val="CEB22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63FD"/>
    <w:multiLevelType w:val="hybridMultilevel"/>
    <w:tmpl w:val="FB5C802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700614"/>
    <w:multiLevelType w:val="hybridMultilevel"/>
    <w:tmpl w:val="DFCE68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9C792F"/>
    <w:multiLevelType w:val="hybridMultilevel"/>
    <w:tmpl w:val="6AF6EAF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860779752">
    <w:abstractNumId w:val="0"/>
  </w:num>
  <w:num w:numId="2" w16cid:durableId="447970389">
    <w:abstractNumId w:val="1"/>
  </w:num>
  <w:num w:numId="3" w16cid:durableId="361589733">
    <w:abstractNumId w:val="2"/>
  </w:num>
  <w:num w:numId="4" w16cid:durableId="1832986776">
    <w:abstractNumId w:val="3"/>
  </w:num>
  <w:num w:numId="5" w16cid:durableId="456071728">
    <w:abstractNumId w:val="9"/>
  </w:num>
  <w:num w:numId="6" w16cid:durableId="9144384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0715706">
    <w:abstractNumId w:val="5"/>
  </w:num>
  <w:num w:numId="8" w16cid:durableId="28847244">
    <w:abstractNumId w:val="7"/>
  </w:num>
  <w:num w:numId="9" w16cid:durableId="1421295493">
    <w:abstractNumId w:val="12"/>
  </w:num>
  <w:num w:numId="10" w16cid:durableId="864631854">
    <w:abstractNumId w:val="10"/>
  </w:num>
  <w:num w:numId="11" w16cid:durableId="1612781752">
    <w:abstractNumId w:val="11"/>
  </w:num>
  <w:num w:numId="12" w16cid:durableId="1344822778">
    <w:abstractNumId w:val="4"/>
  </w:num>
  <w:num w:numId="13" w16cid:durableId="1195070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36"/>
    <w:rsid w:val="00001766"/>
    <w:rsid w:val="00055F63"/>
    <w:rsid w:val="00077C06"/>
    <w:rsid w:val="000D3065"/>
    <w:rsid w:val="000F1CAF"/>
    <w:rsid w:val="000F5C9A"/>
    <w:rsid w:val="00120A22"/>
    <w:rsid w:val="001228E5"/>
    <w:rsid w:val="001341FD"/>
    <w:rsid w:val="00161B41"/>
    <w:rsid w:val="0016332F"/>
    <w:rsid w:val="001A0822"/>
    <w:rsid w:val="001B71C9"/>
    <w:rsid w:val="001D2021"/>
    <w:rsid w:val="001D7DD8"/>
    <w:rsid w:val="00215C61"/>
    <w:rsid w:val="0027691E"/>
    <w:rsid w:val="002912DA"/>
    <w:rsid w:val="002B419D"/>
    <w:rsid w:val="002E4A89"/>
    <w:rsid w:val="002F4F78"/>
    <w:rsid w:val="003D7628"/>
    <w:rsid w:val="003E4F16"/>
    <w:rsid w:val="003E5440"/>
    <w:rsid w:val="0045771D"/>
    <w:rsid w:val="004A63A4"/>
    <w:rsid w:val="004A77AC"/>
    <w:rsid w:val="004B20A3"/>
    <w:rsid w:val="005068D3"/>
    <w:rsid w:val="0052392E"/>
    <w:rsid w:val="00541D6A"/>
    <w:rsid w:val="005915C0"/>
    <w:rsid w:val="005C43D2"/>
    <w:rsid w:val="005E18B6"/>
    <w:rsid w:val="005E4608"/>
    <w:rsid w:val="005E4F6A"/>
    <w:rsid w:val="006024F4"/>
    <w:rsid w:val="0068600C"/>
    <w:rsid w:val="006B7A36"/>
    <w:rsid w:val="006D3767"/>
    <w:rsid w:val="006E7150"/>
    <w:rsid w:val="00713852"/>
    <w:rsid w:val="00714F1C"/>
    <w:rsid w:val="00725BC9"/>
    <w:rsid w:val="007614A3"/>
    <w:rsid w:val="00782177"/>
    <w:rsid w:val="00782513"/>
    <w:rsid w:val="00792DA9"/>
    <w:rsid w:val="007A2567"/>
    <w:rsid w:val="007A3C1C"/>
    <w:rsid w:val="0083184C"/>
    <w:rsid w:val="00897AFD"/>
    <w:rsid w:val="008A231B"/>
    <w:rsid w:val="008A3757"/>
    <w:rsid w:val="008A7EB2"/>
    <w:rsid w:val="00946BA8"/>
    <w:rsid w:val="009956AD"/>
    <w:rsid w:val="009A7A8B"/>
    <w:rsid w:val="009B193A"/>
    <w:rsid w:val="009B3657"/>
    <w:rsid w:val="009E37C1"/>
    <w:rsid w:val="00A070B8"/>
    <w:rsid w:val="00A435C2"/>
    <w:rsid w:val="00A75BFD"/>
    <w:rsid w:val="00A86518"/>
    <w:rsid w:val="00AB1E14"/>
    <w:rsid w:val="00AE3659"/>
    <w:rsid w:val="00B22F20"/>
    <w:rsid w:val="00B73F9D"/>
    <w:rsid w:val="00BB1C64"/>
    <w:rsid w:val="00BD2D10"/>
    <w:rsid w:val="00BF789E"/>
    <w:rsid w:val="00C02C6B"/>
    <w:rsid w:val="00C5105E"/>
    <w:rsid w:val="00C90D9E"/>
    <w:rsid w:val="00CA2837"/>
    <w:rsid w:val="00D13055"/>
    <w:rsid w:val="00D453AE"/>
    <w:rsid w:val="00D54146"/>
    <w:rsid w:val="00DC562E"/>
    <w:rsid w:val="00DC5DF2"/>
    <w:rsid w:val="00DE4B5B"/>
    <w:rsid w:val="00E1206E"/>
    <w:rsid w:val="00E16013"/>
    <w:rsid w:val="00E241EB"/>
    <w:rsid w:val="00E34B92"/>
    <w:rsid w:val="00E67DEA"/>
    <w:rsid w:val="00E74DD0"/>
    <w:rsid w:val="00EA15BF"/>
    <w:rsid w:val="00EA2098"/>
    <w:rsid w:val="00EF03DC"/>
    <w:rsid w:val="00EF52DE"/>
    <w:rsid w:val="00F37633"/>
    <w:rsid w:val="00F67751"/>
    <w:rsid w:val="00FA7AD3"/>
    <w:rsid w:val="00FB5701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EA9E2C"/>
  <w15:chartTrackingRefBased/>
  <w15:docId w15:val="{2746B105-80DA-4433-9695-31F59DFF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8D3"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3657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000000" w:themeColor="text1"/>
      <w:sz w:val="28"/>
      <w:szCs w:val="32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overflowPunct w:val="0"/>
      <w:autoSpaceDE w:val="0"/>
      <w:textAlignment w:val="baseline"/>
      <w:outlineLvl w:val="2"/>
    </w:pPr>
    <w:rPr>
      <w:b/>
      <w:smallCaps/>
      <w:color w:val="FF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 w:hint="default"/>
      <w:u w:val="none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omylnaczcionkaakapitu4">
    <w:name w:val="Domyślna czcionka akapitu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6z0">
    <w:name w:val="WW8Num6z0"/>
    <w:rPr>
      <w:u w:val="none"/>
    </w:rPr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u w:val="none"/>
    </w:rPr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character" w:customStyle="1" w:styleId="WW8Num10z0">
    <w:name w:val="WW8Num10z0"/>
    <w:rPr>
      <w:rFonts w:ascii="Symbol" w:hAnsi="Symbol" w:cs="Symbol"/>
      <w:color w:val="auto"/>
    </w:rPr>
  </w:style>
  <w:style w:type="character" w:customStyle="1" w:styleId="WW8Num10z1">
    <w:name w:val="WW8Num10z1"/>
    <w:rPr>
      <w:rFonts w:ascii="Wingdings" w:hAnsi="Wingdings" w:cs="Wingdings"/>
      <w:color w:val="auto"/>
      <w:sz w:val="20"/>
      <w:szCs w:val="20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2">
    <w:name w:val="WW-WW8Num11ztrue2"/>
  </w:style>
  <w:style w:type="character" w:customStyle="1" w:styleId="WW-WW8Num11ztrue3">
    <w:name w:val="WW-WW8Num11ztrue3"/>
  </w:style>
  <w:style w:type="character" w:customStyle="1" w:styleId="WW-WW8Num11ztrue4">
    <w:name w:val="WW-WW8Num11ztrue4"/>
  </w:style>
  <w:style w:type="character" w:customStyle="1" w:styleId="WW-WW8Num11ztrue5">
    <w:name w:val="WW-WW8Num11ztrue5"/>
  </w:style>
  <w:style w:type="character" w:customStyle="1" w:styleId="WW-WW8Num11ztrue6">
    <w:name w:val="WW-WW8Num11ztrue6"/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false">
    <w:name w:val="WW8Num13zfalse"/>
  </w:style>
  <w:style w:type="character" w:customStyle="1" w:styleId="WW8Num13ztrue">
    <w:name w:val="WW8Num13ztrue"/>
  </w:style>
  <w:style w:type="character" w:customStyle="1" w:styleId="WW-WW8Num13ztrue">
    <w:name w:val="WW-WW8Num13ztrue"/>
  </w:style>
  <w:style w:type="character" w:customStyle="1" w:styleId="WW-WW8Num13ztrue1">
    <w:name w:val="WW-WW8Num13ztrue1"/>
  </w:style>
  <w:style w:type="character" w:customStyle="1" w:styleId="WW-WW8Num13ztrue2">
    <w:name w:val="WW-WW8Num13ztrue2"/>
  </w:style>
  <w:style w:type="character" w:customStyle="1" w:styleId="WW-WW8Num13ztrue3">
    <w:name w:val="WW-WW8Num13ztrue3"/>
  </w:style>
  <w:style w:type="character" w:customStyle="1" w:styleId="WW-WW8Num13ztrue4">
    <w:name w:val="WW-WW8Num13ztrue4"/>
  </w:style>
  <w:style w:type="character" w:customStyle="1" w:styleId="WW-WW8Num13ztrue5">
    <w:name w:val="WW-WW8Num13ztrue5"/>
  </w:style>
  <w:style w:type="character" w:customStyle="1" w:styleId="WW-WW8Num13ztrue6">
    <w:name w:val="WW-WW8Num13ztrue6"/>
  </w:style>
  <w:style w:type="character" w:customStyle="1" w:styleId="WW8Num14zfalse">
    <w:name w:val="WW8Num14zfalse"/>
  </w:style>
  <w:style w:type="character" w:customStyle="1" w:styleId="WW8Num14ztrue">
    <w:name w:val="WW8Num14ztrue"/>
  </w:style>
  <w:style w:type="character" w:customStyle="1" w:styleId="WW-WW8Num14ztrue">
    <w:name w:val="WW-WW8Num14ztrue"/>
  </w:style>
  <w:style w:type="character" w:customStyle="1" w:styleId="WW-WW8Num14ztrue1">
    <w:name w:val="WW-WW8Num14ztrue1"/>
  </w:style>
  <w:style w:type="character" w:customStyle="1" w:styleId="WW-WW8Num14ztrue2">
    <w:name w:val="WW-WW8Num14ztrue2"/>
  </w:style>
  <w:style w:type="character" w:customStyle="1" w:styleId="WW-WW8Num14ztrue3">
    <w:name w:val="WW-WW8Num14ztrue3"/>
  </w:style>
  <w:style w:type="character" w:customStyle="1" w:styleId="WW-WW8Num14ztrue4">
    <w:name w:val="WW-WW8Num14ztrue4"/>
  </w:style>
  <w:style w:type="character" w:customStyle="1" w:styleId="WW-WW8Num14ztrue5">
    <w:name w:val="WW-WW8Num14ztrue5"/>
  </w:style>
  <w:style w:type="character" w:customStyle="1" w:styleId="WW-WW8Num14ztrue6">
    <w:name w:val="WW-WW8Num14ztrue6"/>
  </w:style>
  <w:style w:type="character" w:customStyle="1" w:styleId="WW8Num15zfalse">
    <w:name w:val="WW8Num15zfalse"/>
  </w:style>
  <w:style w:type="character" w:customStyle="1" w:styleId="WW8Num15ztrue">
    <w:name w:val="WW8Num15ztrue"/>
  </w:style>
  <w:style w:type="character" w:customStyle="1" w:styleId="WW-WW8Num15ztrue">
    <w:name w:val="WW-WW8Num15ztrue"/>
  </w:style>
  <w:style w:type="character" w:customStyle="1" w:styleId="WW-WW8Num15ztrue1">
    <w:name w:val="WW-WW8Num15ztrue1"/>
  </w:style>
  <w:style w:type="character" w:customStyle="1" w:styleId="WW-WW8Num15ztrue2">
    <w:name w:val="WW-WW8Num15ztrue2"/>
  </w:style>
  <w:style w:type="character" w:customStyle="1" w:styleId="WW-WW8Num15ztrue3">
    <w:name w:val="WW-WW8Num15ztrue3"/>
  </w:style>
  <w:style w:type="character" w:customStyle="1" w:styleId="WW-WW8Num15ztrue4">
    <w:name w:val="WW-WW8Num15ztrue4"/>
  </w:style>
  <w:style w:type="character" w:customStyle="1" w:styleId="WW-WW8Num15ztrue5">
    <w:name w:val="WW-WW8Num15ztrue5"/>
  </w:style>
  <w:style w:type="character" w:customStyle="1" w:styleId="WW-WW8Num15ztrue6">
    <w:name w:val="WW-WW8Num15ztrue6"/>
  </w:style>
  <w:style w:type="character" w:customStyle="1" w:styleId="WW8Num16z0">
    <w:name w:val="WW8Num16z0"/>
    <w:rPr>
      <w:rFonts w:ascii="Wingdings" w:hAnsi="Wingdings" w:cs="Wingdings"/>
      <w:color w:val="auto"/>
    </w:rPr>
  </w:style>
  <w:style w:type="character" w:customStyle="1" w:styleId="WW8Num16z1">
    <w:name w:val="WW8Num16z1"/>
    <w:rPr>
      <w:rFonts w:ascii="Wingdings" w:hAnsi="Wingdings" w:cs="Wingdings"/>
      <w:color w:val="auto"/>
      <w:sz w:val="20"/>
      <w:szCs w:val="20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false">
    <w:name w:val="WW8Num17zfalse"/>
  </w:style>
  <w:style w:type="character" w:customStyle="1" w:styleId="WW8Num17ztrue">
    <w:name w:val="WW8Num17ztrue"/>
  </w:style>
  <w:style w:type="character" w:customStyle="1" w:styleId="WW-WW8Num17ztrue">
    <w:name w:val="WW-WW8Num17ztrue"/>
  </w:style>
  <w:style w:type="character" w:customStyle="1" w:styleId="WW-WW8Num17ztrue1">
    <w:name w:val="WW-WW8Num17ztrue1"/>
  </w:style>
  <w:style w:type="character" w:customStyle="1" w:styleId="WW-WW8Num17ztrue2">
    <w:name w:val="WW-WW8Num17ztrue2"/>
  </w:style>
  <w:style w:type="character" w:customStyle="1" w:styleId="WW-WW8Num17ztrue3">
    <w:name w:val="WW-WW8Num17ztrue3"/>
  </w:style>
  <w:style w:type="character" w:customStyle="1" w:styleId="WW-WW8Num17ztrue4">
    <w:name w:val="WW-WW8Num17ztrue4"/>
  </w:style>
  <w:style w:type="character" w:customStyle="1" w:styleId="WW-WW8Num17ztrue5">
    <w:name w:val="WW-WW8Num17ztrue5"/>
  </w:style>
  <w:style w:type="character" w:customStyle="1" w:styleId="WW-WW8Num17ztrue6">
    <w:name w:val="WW-WW8Num17ztrue6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u w:val="none"/>
    </w:rPr>
  </w:style>
  <w:style w:type="character" w:customStyle="1" w:styleId="WW8Num19ztrue">
    <w:name w:val="WW8Num19ztrue"/>
  </w:style>
  <w:style w:type="character" w:customStyle="1" w:styleId="WW-WW8Num19ztrue">
    <w:name w:val="WW-WW8Num19ztrue"/>
  </w:style>
  <w:style w:type="character" w:customStyle="1" w:styleId="WW-WW8Num19ztrue1">
    <w:name w:val="WW-WW8Num19ztrue1"/>
  </w:style>
  <w:style w:type="character" w:customStyle="1" w:styleId="WW-WW8Num19ztrue2">
    <w:name w:val="WW-WW8Num19ztrue2"/>
  </w:style>
  <w:style w:type="character" w:customStyle="1" w:styleId="WW-WW8Num19ztrue3">
    <w:name w:val="WW-WW8Num19ztrue3"/>
  </w:style>
  <w:style w:type="character" w:customStyle="1" w:styleId="WW-WW8Num19ztrue4">
    <w:name w:val="WW-WW8Num19ztrue4"/>
  </w:style>
  <w:style w:type="character" w:customStyle="1" w:styleId="WW-WW8Num19ztrue5">
    <w:name w:val="WW-WW8Num19ztrue5"/>
  </w:style>
  <w:style w:type="character" w:customStyle="1" w:styleId="WW-WW8Num19ztrue6">
    <w:name w:val="WW-WW8Num19ztrue6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color w:val="auto"/>
      <w:sz w:val="24"/>
      <w:szCs w:val="24"/>
    </w:rPr>
  </w:style>
  <w:style w:type="character" w:customStyle="1" w:styleId="WW8Num22z1">
    <w:name w:val="WW8Num22z1"/>
    <w:rPr>
      <w:rFonts w:ascii="Symbol" w:hAnsi="Symbol" w:cs="Symbol"/>
      <w:color w:val="auto"/>
      <w:sz w:val="20"/>
      <w:szCs w:val="20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false">
    <w:name w:val="WW8Num24zfalse"/>
  </w:style>
  <w:style w:type="character" w:customStyle="1" w:styleId="WW8Num24ztrue">
    <w:name w:val="WW8Num24ztrue"/>
  </w:style>
  <w:style w:type="character" w:customStyle="1" w:styleId="WW-WW8Num24ztrue">
    <w:name w:val="WW-WW8Num24ztrue"/>
  </w:style>
  <w:style w:type="character" w:customStyle="1" w:styleId="WW-WW8Num24ztrue1">
    <w:name w:val="WW-WW8Num24ztrue1"/>
  </w:style>
  <w:style w:type="character" w:customStyle="1" w:styleId="WW-WW8Num24ztrue2">
    <w:name w:val="WW-WW8Num24ztrue2"/>
  </w:style>
  <w:style w:type="character" w:customStyle="1" w:styleId="WW-WW8Num24ztrue3">
    <w:name w:val="WW-WW8Num24ztrue3"/>
  </w:style>
  <w:style w:type="character" w:customStyle="1" w:styleId="WW-WW8Num24ztrue4">
    <w:name w:val="WW-WW8Num24ztrue4"/>
  </w:style>
  <w:style w:type="character" w:customStyle="1" w:styleId="WW-WW8Num24ztrue5">
    <w:name w:val="WW-WW8Num24ztrue5"/>
  </w:style>
  <w:style w:type="character" w:customStyle="1" w:styleId="WW-WW8Num24ztrue6">
    <w:name w:val="WW-WW8Num24ztrue6"/>
  </w:style>
  <w:style w:type="character" w:customStyle="1" w:styleId="WW8Num25zfalse">
    <w:name w:val="WW8Num25zfalse"/>
  </w:style>
  <w:style w:type="character" w:customStyle="1" w:styleId="WW8Num25ztrue">
    <w:name w:val="WW8Num25ztrue"/>
  </w:style>
  <w:style w:type="character" w:customStyle="1" w:styleId="WW-WW8Num25ztrue">
    <w:name w:val="WW-WW8Num25ztrue"/>
  </w:style>
  <w:style w:type="character" w:customStyle="1" w:styleId="WW-WW8Num25ztrue1">
    <w:name w:val="WW-WW8Num25ztrue1"/>
  </w:style>
  <w:style w:type="character" w:customStyle="1" w:styleId="WW-WW8Num25ztrue2">
    <w:name w:val="WW-WW8Num25ztrue2"/>
  </w:style>
  <w:style w:type="character" w:customStyle="1" w:styleId="WW-WW8Num25ztrue3">
    <w:name w:val="WW-WW8Num25ztrue3"/>
  </w:style>
  <w:style w:type="character" w:customStyle="1" w:styleId="WW-WW8Num25ztrue4">
    <w:name w:val="WW-WW8Num25ztrue4"/>
  </w:style>
  <w:style w:type="character" w:customStyle="1" w:styleId="WW-WW8Num25ztrue5">
    <w:name w:val="WW-WW8Num25ztrue5"/>
  </w:style>
  <w:style w:type="character" w:customStyle="1" w:styleId="WW-WW8Num25ztrue6">
    <w:name w:val="WW-WW8Num25ztrue6"/>
  </w:style>
  <w:style w:type="character" w:customStyle="1" w:styleId="WW8Num26z0">
    <w:name w:val="WW8Num26z0"/>
    <w:rPr>
      <w:rFonts w:ascii="Symbol" w:hAnsi="Symbol" w:cs="Symbol"/>
      <w:color w:val="auto"/>
      <w:sz w:val="24"/>
      <w:szCs w:val="24"/>
    </w:rPr>
  </w:style>
  <w:style w:type="character" w:customStyle="1" w:styleId="WW8Num26z1">
    <w:name w:val="WW8Num26z1"/>
    <w:rPr>
      <w:rFonts w:ascii="Symbol" w:hAnsi="Symbol" w:cs="Symbol"/>
      <w:color w:val="auto"/>
      <w:sz w:val="20"/>
      <w:szCs w:val="20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Calibri" w:hAnsi="Calibri" w:cs="Calibri"/>
      <w:sz w:val="22"/>
      <w:szCs w:val="22"/>
      <w:u w:val="none"/>
    </w:rPr>
  </w:style>
  <w:style w:type="character" w:customStyle="1" w:styleId="WW8Num27ztrue">
    <w:name w:val="WW8Num27ztrue"/>
  </w:style>
  <w:style w:type="character" w:customStyle="1" w:styleId="WW-WW8Num27ztrue">
    <w:name w:val="WW-WW8Num27ztrue"/>
  </w:style>
  <w:style w:type="character" w:customStyle="1" w:styleId="WW-WW8Num27ztrue1">
    <w:name w:val="WW-WW8Num27ztrue1"/>
  </w:style>
  <w:style w:type="character" w:customStyle="1" w:styleId="WW-WW8Num27ztrue2">
    <w:name w:val="WW-WW8Num27ztrue2"/>
  </w:style>
  <w:style w:type="character" w:customStyle="1" w:styleId="WW-WW8Num27ztrue3">
    <w:name w:val="WW-WW8Num27ztrue3"/>
  </w:style>
  <w:style w:type="character" w:customStyle="1" w:styleId="WW-WW8Num27ztrue4">
    <w:name w:val="WW-WW8Num27ztrue4"/>
  </w:style>
  <w:style w:type="character" w:customStyle="1" w:styleId="WW-WW8Num27ztrue5">
    <w:name w:val="WW-WW8Num27ztrue5"/>
  </w:style>
  <w:style w:type="character" w:customStyle="1" w:styleId="WW-WW8Num27ztrue6">
    <w:name w:val="WW-WW8Num27ztrue6"/>
  </w:style>
  <w:style w:type="character" w:customStyle="1" w:styleId="WW8Num28z0">
    <w:name w:val="WW8Num28z0"/>
    <w:rPr>
      <w:rFonts w:ascii="Courier New" w:hAnsi="Courier New" w:cs="Courier New"/>
      <w:color w:val="auto"/>
      <w:sz w:val="24"/>
      <w:szCs w:val="24"/>
    </w:rPr>
  </w:style>
  <w:style w:type="character" w:customStyle="1" w:styleId="WW8Num28z1">
    <w:name w:val="WW8Num28z1"/>
    <w:rPr>
      <w:rFonts w:ascii="Wingdings" w:hAnsi="Wingdings" w:cs="Wingdings"/>
      <w:color w:val="auto"/>
      <w:sz w:val="20"/>
      <w:szCs w:val="20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false">
    <w:name w:val="WW8Num29zfalse"/>
  </w:style>
  <w:style w:type="character" w:customStyle="1" w:styleId="WW8Num29ztrue">
    <w:name w:val="WW8Num29ztrue"/>
  </w:style>
  <w:style w:type="character" w:customStyle="1" w:styleId="WW-WW8Num29ztrue">
    <w:name w:val="WW-WW8Num29ztrue"/>
  </w:style>
  <w:style w:type="character" w:customStyle="1" w:styleId="WW-WW8Num29ztrue1">
    <w:name w:val="WW-WW8Num29ztrue1"/>
  </w:style>
  <w:style w:type="character" w:customStyle="1" w:styleId="WW-WW8Num29ztrue2">
    <w:name w:val="WW-WW8Num29ztrue2"/>
  </w:style>
  <w:style w:type="character" w:customStyle="1" w:styleId="WW-WW8Num29ztrue3">
    <w:name w:val="WW-WW8Num29ztrue3"/>
  </w:style>
  <w:style w:type="character" w:customStyle="1" w:styleId="WW-WW8Num29ztrue4">
    <w:name w:val="WW-WW8Num29ztrue4"/>
  </w:style>
  <w:style w:type="character" w:customStyle="1" w:styleId="WW-WW8Num29ztrue5">
    <w:name w:val="WW-WW8Num29ztrue5"/>
  </w:style>
  <w:style w:type="character" w:customStyle="1" w:styleId="WW-WW8Num29ztrue6">
    <w:name w:val="WW-WW8Num29ztrue6"/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false">
    <w:name w:val="WW8Num34zfalse"/>
  </w:style>
  <w:style w:type="character" w:customStyle="1" w:styleId="WW8Num34ztrue">
    <w:name w:val="WW8Num34ztrue"/>
  </w:style>
  <w:style w:type="character" w:customStyle="1" w:styleId="WW-WW8Num34ztrue">
    <w:name w:val="WW-WW8Num34ztrue"/>
  </w:style>
  <w:style w:type="character" w:customStyle="1" w:styleId="WW-WW8Num34ztrue1">
    <w:name w:val="WW-WW8Num34ztrue1"/>
  </w:style>
  <w:style w:type="character" w:customStyle="1" w:styleId="WW-WW8Num34ztrue2">
    <w:name w:val="WW-WW8Num34ztrue2"/>
  </w:style>
  <w:style w:type="character" w:customStyle="1" w:styleId="WW-WW8Num34ztrue3">
    <w:name w:val="WW-WW8Num34ztrue3"/>
  </w:style>
  <w:style w:type="character" w:customStyle="1" w:styleId="WW-WW8Num34ztrue4">
    <w:name w:val="WW-WW8Num34ztrue4"/>
  </w:style>
  <w:style w:type="character" w:customStyle="1" w:styleId="WW-WW8Num34ztrue5">
    <w:name w:val="WW-WW8Num34ztrue5"/>
  </w:style>
  <w:style w:type="character" w:customStyle="1" w:styleId="WW-WW8Num34ztrue6">
    <w:name w:val="WW-WW8Num34ztrue6"/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34ztrue61">
    <w:name w:val="WW-WW8Num34ztrue61"/>
  </w:style>
  <w:style w:type="character" w:customStyle="1" w:styleId="WW-WW8Num34ztrue51">
    <w:name w:val="WW-WW8Num34ztrue51"/>
  </w:style>
  <w:style w:type="character" w:customStyle="1" w:styleId="WW-WW8Num34ztrue41">
    <w:name w:val="WW-WW8Num34ztrue41"/>
  </w:style>
  <w:style w:type="character" w:customStyle="1" w:styleId="WW-WW8Num34ztrue31">
    <w:name w:val="WW-WW8Num34ztrue31"/>
  </w:style>
  <w:style w:type="character" w:customStyle="1" w:styleId="WW-WW8Num34ztrue21">
    <w:name w:val="WW-WW8Num34ztrue21"/>
  </w:style>
  <w:style w:type="character" w:customStyle="1" w:styleId="WW-WW8Num34ztrue11">
    <w:name w:val="WW-WW8Num34ztrue11"/>
  </w:style>
  <w:style w:type="character" w:customStyle="1" w:styleId="WW-WW8Num34ztrue7">
    <w:name w:val="WW-WW8Num34ztrue7"/>
  </w:style>
  <w:style w:type="character" w:customStyle="1" w:styleId="WW-WW8Num29ztrue61">
    <w:name w:val="WW-WW8Num29ztrue61"/>
  </w:style>
  <w:style w:type="character" w:customStyle="1" w:styleId="WW-WW8Num29ztrue51">
    <w:name w:val="WW-WW8Num29ztrue51"/>
  </w:style>
  <w:style w:type="character" w:customStyle="1" w:styleId="WW-WW8Num29ztrue41">
    <w:name w:val="WW-WW8Num29ztrue41"/>
  </w:style>
  <w:style w:type="character" w:customStyle="1" w:styleId="WW-WW8Num29ztrue31">
    <w:name w:val="WW-WW8Num29ztrue31"/>
  </w:style>
  <w:style w:type="character" w:customStyle="1" w:styleId="WW-WW8Num29ztrue21">
    <w:name w:val="WW-WW8Num29ztrue21"/>
  </w:style>
  <w:style w:type="character" w:customStyle="1" w:styleId="WW-WW8Num29ztrue11">
    <w:name w:val="WW-WW8Num29ztrue11"/>
  </w:style>
  <w:style w:type="character" w:customStyle="1" w:styleId="WW-WW8Num29ztrue7">
    <w:name w:val="WW-WW8Num29ztrue7"/>
  </w:style>
  <w:style w:type="character" w:customStyle="1" w:styleId="WW-WW8Num27ztrue61">
    <w:name w:val="WW-WW8Num27ztrue61"/>
  </w:style>
  <w:style w:type="character" w:customStyle="1" w:styleId="WW-WW8Num27ztrue51">
    <w:name w:val="WW-WW8Num27ztrue51"/>
  </w:style>
  <w:style w:type="character" w:customStyle="1" w:styleId="WW-WW8Num27ztrue41">
    <w:name w:val="WW-WW8Num27ztrue41"/>
  </w:style>
  <w:style w:type="character" w:customStyle="1" w:styleId="WW-WW8Num27ztrue31">
    <w:name w:val="WW-WW8Num27ztrue31"/>
  </w:style>
  <w:style w:type="character" w:customStyle="1" w:styleId="WW-WW8Num27ztrue21">
    <w:name w:val="WW-WW8Num27ztrue21"/>
  </w:style>
  <w:style w:type="character" w:customStyle="1" w:styleId="WW-WW8Num27ztrue11">
    <w:name w:val="WW-WW8Num27ztrue11"/>
  </w:style>
  <w:style w:type="character" w:customStyle="1" w:styleId="WW-WW8Num27ztrue7">
    <w:name w:val="WW-WW8Num27ztrue7"/>
  </w:style>
  <w:style w:type="character" w:customStyle="1" w:styleId="WW-WW8Num25ztrue61">
    <w:name w:val="WW-WW8Num25ztrue61"/>
  </w:style>
  <w:style w:type="character" w:customStyle="1" w:styleId="WW-WW8Num25ztrue51">
    <w:name w:val="WW-WW8Num25ztrue51"/>
  </w:style>
  <w:style w:type="character" w:customStyle="1" w:styleId="WW-WW8Num25ztrue41">
    <w:name w:val="WW-WW8Num25ztrue41"/>
  </w:style>
  <w:style w:type="character" w:customStyle="1" w:styleId="WW-WW8Num25ztrue31">
    <w:name w:val="WW-WW8Num25ztrue31"/>
  </w:style>
  <w:style w:type="character" w:customStyle="1" w:styleId="WW-WW8Num25ztrue21">
    <w:name w:val="WW-WW8Num25ztrue21"/>
  </w:style>
  <w:style w:type="character" w:customStyle="1" w:styleId="WW-WW8Num25ztrue11">
    <w:name w:val="WW-WW8Num25ztrue11"/>
  </w:style>
  <w:style w:type="character" w:customStyle="1" w:styleId="WW-WW8Num25ztrue7">
    <w:name w:val="WW-WW8Num25ztrue7"/>
  </w:style>
  <w:style w:type="character" w:customStyle="1" w:styleId="WW-WW8Num24ztrue61">
    <w:name w:val="WW-WW8Num24ztrue61"/>
  </w:style>
  <w:style w:type="character" w:customStyle="1" w:styleId="WW-WW8Num24ztrue51">
    <w:name w:val="WW-WW8Num24ztrue51"/>
  </w:style>
  <w:style w:type="character" w:customStyle="1" w:styleId="WW-WW8Num24ztrue41">
    <w:name w:val="WW-WW8Num24ztrue41"/>
  </w:style>
  <w:style w:type="character" w:customStyle="1" w:styleId="WW-WW8Num24ztrue31">
    <w:name w:val="WW-WW8Num24ztrue31"/>
  </w:style>
  <w:style w:type="character" w:customStyle="1" w:styleId="WW-WW8Num24ztrue21">
    <w:name w:val="WW-WW8Num24ztrue21"/>
  </w:style>
  <w:style w:type="character" w:customStyle="1" w:styleId="WW-WW8Num24ztrue11">
    <w:name w:val="WW-WW8Num24ztrue11"/>
  </w:style>
  <w:style w:type="character" w:customStyle="1" w:styleId="WW-WW8Num24ztrue7">
    <w:name w:val="WW-WW8Num24ztrue7"/>
  </w:style>
  <w:style w:type="character" w:customStyle="1" w:styleId="WW-WW8Num19ztrue61">
    <w:name w:val="WW-WW8Num19ztrue61"/>
  </w:style>
  <w:style w:type="character" w:customStyle="1" w:styleId="WW-WW8Num19ztrue51">
    <w:name w:val="WW-WW8Num19ztrue51"/>
  </w:style>
  <w:style w:type="character" w:customStyle="1" w:styleId="WW-WW8Num19ztrue41">
    <w:name w:val="WW-WW8Num19ztrue41"/>
  </w:style>
  <w:style w:type="character" w:customStyle="1" w:styleId="WW-WW8Num19ztrue31">
    <w:name w:val="WW-WW8Num19ztrue31"/>
  </w:style>
  <w:style w:type="character" w:customStyle="1" w:styleId="WW-WW8Num19ztrue21">
    <w:name w:val="WW-WW8Num19ztrue21"/>
  </w:style>
  <w:style w:type="character" w:customStyle="1" w:styleId="WW-WW8Num19ztrue11">
    <w:name w:val="WW-WW8Num19ztrue11"/>
  </w:style>
  <w:style w:type="character" w:customStyle="1" w:styleId="WW-WW8Num19ztrue7">
    <w:name w:val="WW-WW8Num19ztrue7"/>
  </w:style>
  <w:style w:type="character" w:customStyle="1" w:styleId="WW-WW8Num17ztrue61">
    <w:name w:val="WW-WW8Num17ztrue61"/>
  </w:style>
  <w:style w:type="character" w:customStyle="1" w:styleId="WW-WW8Num17ztrue51">
    <w:name w:val="WW-WW8Num17ztrue51"/>
  </w:style>
  <w:style w:type="character" w:customStyle="1" w:styleId="WW-WW8Num17ztrue41">
    <w:name w:val="WW-WW8Num17ztrue41"/>
  </w:style>
  <w:style w:type="character" w:customStyle="1" w:styleId="WW-WW8Num17ztrue31">
    <w:name w:val="WW-WW8Num17ztrue31"/>
  </w:style>
  <w:style w:type="character" w:customStyle="1" w:styleId="WW-WW8Num17ztrue21">
    <w:name w:val="WW-WW8Num17ztrue21"/>
  </w:style>
  <w:style w:type="character" w:customStyle="1" w:styleId="WW-WW8Num17ztrue11">
    <w:name w:val="WW-WW8Num17ztrue11"/>
  </w:style>
  <w:style w:type="character" w:customStyle="1" w:styleId="WW-WW8Num17ztrue7">
    <w:name w:val="WW-WW8Num17ztrue7"/>
  </w:style>
  <w:style w:type="character" w:customStyle="1" w:styleId="WW-WW8Num15ztrue61">
    <w:name w:val="WW-WW8Num15ztrue61"/>
  </w:style>
  <w:style w:type="character" w:customStyle="1" w:styleId="WW-WW8Num15ztrue51">
    <w:name w:val="WW-WW8Num15ztrue51"/>
  </w:style>
  <w:style w:type="character" w:customStyle="1" w:styleId="WW-WW8Num15ztrue41">
    <w:name w:val="WW-WW8Num15ztrue41"/>
  </w:style>
  <w:style w:type="character" w:customStyle="1" w:styleId="WW-WW8Num15ztrue31">
    <w:name w:val="WW-WW8Num15ztrue31"/>
  </w:style>
  <w:style w:type="character" w:customStyle="1" w:styleId="WW-WW8Num15ztrue21">
    <w:name w:val="WW-WW8Num15ztrue21"/>
  </w:style>
  <w:style w:type="character" w:customStyle="1" w:styleId="WW-WW8Num15ztrue11">
    <w:name w:val="WW-WW8Num15ztrue11"/>
  </w:style>
  <w:style w:type="character" w:customStyle="1" w:styleId="WW-WW8Num15ztrue7">
    <w:name w:val="WW-WW8Num15ztrue7"/>
  </w:style>
  <w:style w:type="character" w:customStyle="1" w:styleId="WW-WW8Num14ztrue61">
    <w:name w:val="WW-WW8Num14ztrue61"/>
  </w:style>
  <w:style w:type="character" w:customStyle="1" w:styleId="WW-WW8Num14ztrue51">
    <w:name w:val="WW-WW8Num14ztrue51"/>
  </w:style>
  <w:style w:type="character" w:customStyle="1" w:styleId="WW-WW8Num14ztrue41">
    <w:name w:val="WW-WW8Num14ztrue41"/>
  </w:style>
  <w:style w:type="character" w:customStyle="1" w:styleId="WW-WW8Num14ztrue31">
    <w:name w:val="WW-WW8Num14ztrue31"/>
  </w:style>
  <w:style w:type="character" w:customStyle="1" w:styleId="WW-WW8Num14ztrue21">
    <w:name w:val="WW-WW8Num14ztrue21"/>
  </w:style>
  <w:style w:type="character" w:customStyle="1" w:styleId="WW-WW8Num14ztrue11">
    <w:name w:val="WW-WW8Num14ztrue11"/>
  </w:style>
  <w:style w:type="character" w:customStyle="1" w:styleId="WW-WW8Num14ztrue7">
    <w:name w:val="WW-WW8Num14ztrue7"/>
  </w:style>
  <w:style w:type="character" w:customStyle="1" w:styleId="WW-WW8Num13ztrue61">
    <w:name w:val="WW-WW8Num13ztrue61"/>
  </w:style>
  <w:style w:type="character" w:customStyle="1" w:styleId="WW-WW8Num13ztrue51">
    <w:name w:val="WW-WW8Num13ztrue51"/>
  </w:style>
  <w:style w:type="character" w:customStyle="1" w:styleId="WW-WW8Num13ztrue41">
    <w:name w:val="WW-WW8Num13ztrue41"/>
  </w:style>
  <w:style w:type="character" w:customStyle="1" w:styleId="WW-WW8Num13ztrue31">
    <w:name w:val="WW-WW8Num13ztrue31"/>
  </w:style>
  <w:style w:type="character" w:customStyle="1" w:styleId="WW-WW8Num13ztrue21">
    <w:name w:val="WW-WW8Num13ztrue21"/>
  </w:style>
  <w:style w:type="character" w:customStyle="1" w:styleId="WW-WW8Num13ztrue11">
    <w:name w:val="WW-WW8Num13ztrue11"/>
  </w:style>
  <w:style w:type="character" w:customStyle="1" w:styleId="WW-WW8Num13ztrue7">
    <w:name w:val="WW-WW8Num13ztrue7"/>
  </w:style>
  <w:style w:type="character" w:customStyle="1" w:styleId="WW-WW8Num11ztrue61">
    <w:name w:val="WW-WW8Num11ztrue61"/>
  </w:style>
  <w:style w:type="character" w:customStyle="1" w:styleId="WW-WW8Num11ztrue51">
    <w:name w:val="WW-WW8Num11ztrue51"/>
  </w:style>
  <w:style w:type="character" w:customStyle="1" w:styleId="WW-WW8Num11ztrue41">
    <w:name w:val="WW-WW8Num11ztrue41"/>
  </w:style>
  <w:style w:type="character" w:customStyle="1" w:styleId="WW-WW8Num11ztrue31">
    <w:name w:val="WW-WW8Num11ztrue31"/>
  </w:style>
  <w:style w:type="character" w:customStyle="1" w:styleId="WW-WW8Num11ztrue21">
    <w:name w:val="WW-WW8Num11ztrue21"/>
  </w:style>
  <w:style w:type="character" w:customStyle="1" w:styleId="WW-WW8Num11ztrue11">
    <w:name w:val="WW-WW8Num11ztrue11"/>
  </w:style>
  <w:style w:type="character" w:customStyle="1" w:styleId="WW-WW8Num11ztrue7">
    <w:name w:val="WW-WW8Num11ztrue7"/>
  </w:style>
  <w:style w:type="character" w:customStyle="1" w:styleId="WW-WW8Num9ztrue61">
    <w:name w:val="WW-WW8Num9ztrue61"/>
  </w:style>
  <w:style w:type="character" w:customStyle="1" w:styleId="WW-WW8Num9ztrue51">
    <w:name w:val="WW-WW8Num9ztrue51"/>
  </w:style>
  <w:style w:type="character" w:customStyle="1" w:styleId="WW-WW8Num9ztrue41">
    <w:name w:val="WW-WW8Num9ztrue41"/>
  </w:style>
  <w:style w:type="character" w:customStyle="1" w:styleId="WW-WW8Num9ztrue31">
    <w:name w:val="WW-WW8Num9ztrue31"/>
  </w:style>
  <w:style w:type="character" w:customStyle="1" w:styleId="WW-WW8Num9ztrue21">
    <w:name w:val="WW-WW8Num9ztrue21"/>
  </w:style>
  <w:style w:type="character" w:customStyle="1" w:styleId="WW-WW8Num9ztrue11">
    <w:name w:val="WW-WW8Num9ztrue11"/>
  </w:style>
  <w:style w:type="character" w:customStyle="1" w:styleId="WW-WW8Num9ztrue7">
    <w:name w:val="WW-WW8Num9ztrue7"/>
  </w:style>
  <w:style w:type="character" w:customStyle="1" w:styleId="WW-WW8Num6ztrue61">
    <w:name w:val="WW-WW8Num6ztrue61"/>
  </w:style>
  <w:style w:type="character" w:customStyle="1" w:styleId="WW-WW8Num6ztrue51">
    <w:name w:val="WW-WW8Num6ztrue51"/>
  </w:style>
  <w:style w:type="character" w:customStyle="1" w:styleId="WW-WW8Num6ztrue41">
    <w:name w:val="WW-WW8Num6ztrue41"/>
  </w:style>
  <w:style w:type="character" w:customStyle="1" w:styleId="WW-WW8Num6ztrue31">
    <w:name w:val="WW-WW8Num6ztrue31"/>
  </w:style>
  <w:style w:type="character" w:customStyle="1" w:styleId="WW-WW8Num6ztrue21">
    <w:name w:val="WW-WW8Num6ztrue21"/>
  </w:style>
  <w:style w:type="character" w:customStyle="1" w:styleId="WW-WW8Num6ztrue11">
    <w:name w:val="WW-WW8Num6ztrue11"/>
  </w:style>
  <w:style w:type="character" w:customStyle="1" w:styleId="WW-WW8Num6ztrue7">
    <w:name w:val="WW-WW8Num6ztrue7"/>
  </w:style>
  <w:style w:type="character" w:customStyle="1" w:styleId="WW-WW8Num1ztrue6111">
    <w:name w:val="WW-WW8Num1ztrue6111"/>
  </w:style>
  <w:style w:type="character" w:customStyle="1" w:styleId="WW-WW8Num1ztrue5111">
    <w:name w:val="WW-WW8Num1ztrue5111"/>
  </w:style>
  <w:style w:type="character" w:customStyle="1" w:styleId="WW-WW8Num1ztrue4111">
    <w:name w:val="WW-WW8Num1ztrue4111"/>
  </w:style>
  <w:style w:type="character" w:customStyle="1" w:styleId="WW-WW8Num1ztrue3111">
    <w:name w:val="WW-WW8Num1ztrue3111"/>
  </w:style>
  <w:style w:type="character" w:customStyle="1" w:styleId="WW-WW8Num1ztrue2111">
    <w:name w:val="WW-WW8Num1ztrue2111"/>
  </w:style>
  <w:style w:type="character" w:customStyle="1" w:styleId="WW-WW8Num1ztrue1111">
    <w:name w:val="WW-WW8Num1ztrue1111"/>
  </w:style>
  <w:style w:type="character" w:customStyle="1" w:styleId="WW-WW8Num1ztrue711">
    <w:name w:val="WW-WW8Num1ztrue711"/>
  </w:style>
  <w:style w:type="character" w:customStyle="1" w:styleId="WW-WW8Num1ztrue611">
    <w:name w:val="WW-WW8Num1ztrue611"/>
  </w:style>
  <w:style w:type="character" w:customStyle="1" w:styleId="WW-WW8Num1ztrue511">
    <w:name w:val="WW-WW8Num1ztrue511"/>
  </w:style>
  <w:style w:type="character" w:customStyle="1" w:styleId="WW-WW8Num1ztrue411">
    <w:name w:val="WW-WW8Num1ztrue411"/>
  </w:style>
  <w:style w:type="character" w:customStyle="1" w:styleId="WW-WW8Num1ztrue311">
    <w:name w:val="WW-WW8Num1ztrue311"/>
  </w:style>
  <w:style w:type="character" w:customStyle="1" w:styleId="WW-WW8Num1ztrue211">
    <w:name w:val="WW-WW8Num1ztrue211"/>
  </w:style>
  <w:style w:type="character" w:customStyle="1" w:styleId="WW-WW8Num1ztrue111">
    <w:name w:val="WW-WW8Num1ztrue111"/>
  </w:style>
  <w:style w:type="character" w:customStyle="1" w:styleId="WW-WW8Num1ztrue71">
    <w:name w:val="WW-WW8Num1ztrue71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">
    <w:name w:val="WW-WW8Num1ztrue11"/>
  </w:style>
  <w:style w:type="character" w:customStyle="1" w:styleId="WW-WW8Num1ztrue7">
    <w:name w:val="WW-WW8Num1ztrue7"/>
  </w:style>
  <w:style w:type="character" w:customStyle="1" w:styleId="WW-WW8Num1ztrue62">
    <w:name w:val="WW-WW8Num1ztrue62"/>
  </w:style>
  <w:style w:type="character" w:customStyle="1" w:styleId="WW-WW8Num1ztrue52">
    <w:name w:val="WW-WW8Num1ztrue52"/>
  </w:style>
  <w:style w:type="character" w:customStyle="1" w:styleId="WW-WW8Num1ztrue42">
    <w:name w:val="WW-WW8Num1ztrue42"/>
  </w:style>
  <w:style w:type="character" w:customStyle="1" w:styleId="WW-WW8Num1ztrue32">
    <w:name w:val="WW-WW8Num1ztrue32"/>
  </w:style>
  <w:style w:type="character" w:customStyle="1" w:styleId="WW-WW8Num1ztrue22">
    <w:name w:val="WW-WW8Num1ztrue22"/>
  </w:style>
  <w:style w:type="character" w:customStyle="1" w:styleId="WW-WW8Num1ztrue12">
    <w:name w:val="WW-WW8Num1ztrue12"/>
  </w:style>
  <w:style w:type="character" w:customStyle="1" w:styleId="WW-WW8Num1ztrue8">
    <w:name w:val="WW-WW8Num1ztrue8"/>
  </w:style>
  <w:style w:type="character" w:customStyle="1" w:styleId="WW8Num1zfalse">
    <w:name w:val="WW8Num1zfalse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next w:val="Tekstpodstawowy"/>
    <w:pPr>
      <w:widowControl w:val="0"/>
      <w:overflowPunct w:val="0"/>
      <w:autoSpaceDE w:val="0"/>
      <w:ind w:left="2268"/>
      <w:jc w:val="center"/>
      <w:textAlignment w:val="baseline"/>
    </w:pPr>
    <w:rPr>
      <w:b/>
      <w:color w:val="008000"/>
      <w:sz w:val="40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pPr>
      <w:spacing w:before="144" w:after="28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BD2D1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C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A3C1C"/>
    <w:rPr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68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B3657"/>
    <w:rPr>
      <w:rFonts w:asciiTheme="minorHAnsi" w:eastAsiaTheme="majorEastAsia" w:hAnsiTheme="minorHAnsi" w:cstheme="majorBidi"/>
      <w:b/>
      <w:color w:val="000000" w:themeColor="text1"/>
      <w:kern w:val="1"/>
      <w:sz w:val="28"/>
      <w:szCs w:val="3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1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1C9"/>
    <w:rPr>
      <w:kern w:val="1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1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@sup.nowysac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 SUP</vt:lpstr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w_sup_e_06_01 — Wniosek o przyznanie refundacji kosztów opieki nad dzieckiem do 7 roku życia, dzieckiem niepełnosprawnym do 18 roku życia, osobą zależną</dc:title>
  <dc:subject/>
  <dc:creator>Sądecki Urząd Pracy</dc:creator>
  <cp:keywords/>
  <cp:lastModifiedBy>Piotr Gutowski</cp:lastModifiedBy>
  <cp:revision>17</cp:revision>
  <cp:lastPrinted>2025-05-29T10:20:00Z</cp:lastPrinted>
  <dcterms:created xsi:type="dcterms:W3CDTF">2025-01-02T05:45:00Z</dcterms:created>
  <dcterms:modified xsi:type="dcterms:W3CDTF">2025-07-21T10:27:00Z</dcterms:modified>
</cp:coreProperties>
</file>