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184178">
        <w:trPr>
          <w:trHeight w:hRule="exact" w:val="1241"/>
          <w:jc w:val="center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B12C6B">
        <w:trPr>
          <w:trHeight w:hRule="exact" w:val="680"/>
          <w:jc w:val="center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572DF15B" w14:textId="7B5BD304" w:rsidR="00B12C6B" w:rsidRPr="00356ABE" w:rsidRDefault="00244F6D" w:rsidP="00AB018F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09</w:t>
            </w:r>
            <w:r w:rsidR="00184178" w:rsidRPr="00356ABE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  <w:b/>
              </w:rPr>
              <w:t>10</w:t>
            </w:r>
            <w:r w:rsidR="00184178" w:rsidRPr="00356ABE">
              <w:rPr>
                <w:rFonts w:asciiTheme="minorHAnsi" w:hAnsiTheme="minorHAnsi" w:cstheme="minorHAnsi"/>
                <w:b/>
              </w:rPr>
              <w:t>.202</w:t>
            </w:r>
            <w:r w:rsidR="006D1331">
              <w:rPr>
                <w:rFonts w:asciiTheme="minorHAnsi" w:hAnsiTheme="minorHAnsi" w:cstheme="minorHAnsi"/>
                <w:b/>
              </w:rPr>
              <w:t>5</w:t>
            </w:r>
            <w:r w:rsidR="00184178" w:rsidRPr="00356ABE">
              <w:rPr>
                <w:rFonts w:asciiTheme="minorHAnsi" w:hAnsiTheme="minorHAnsi" w:cstheme="minorHAnsi"/>
                <w:b/>
              </w:rPr>
              <w:t xml:space="preserve"> r. godz. 1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="00184178" w:rsidRPr="00356ABE">
              <w:rPr>
                <w:rFonts w:asciiTheme="minorHAnsi" w:hAnsiTheme="minorHAnsi" w:cstheme="minorHAnsi"/>
                <w:b/>
              </w:rPr>
              <w:t>.00-</w:t>
            </w:r>
            <w:r w:rsidR="00B94396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3</w:t>
            </w:r>
            <w:r w:rsidR="00184178" w:rsidRPr="00356ABE">
              <w:rPr>
                <w:rFonts w:asciiTheme="minorHAnsi" w:hAnsiTheme="minorHAnsi" w:cstheme="minorHAnsi"/>
                <w:b/>
              </w:rPr>
              <w:t>.</w:t>
            </w:r>
            <w:r w:rsidR="00A009F9" w:rsidRPr="00356ABE">
              <w:rPr>
                <w:rFonts w:asciiTheme="minorHAnsi" w:hAnsiTheme="minorHAnsi" w:cstheme="minorHAnsi"/>
                <w:b/>
              </w:rPr>
              <w:t>0</w:t>
            </w:r>
            <w:r w:rsidR="00184178" w:rsidRPr="00356ABE">
              <w:rPr>
                <w:rFonts w:asciiTheme="minorHAnsi" w:hAnsiTheme="minorHAnsi" w:cstheme="minorHAnsi"/>
                <w:b/>
              </w:rPr>
              <w:t>0 online platforma Zoom</w:t>
            </w:r>
            <w:r w:rsidR="00184178" w:rsidRPr="00356ABE">
              <w:rPr>
                <w:rFonts w:ascii="Arial" w:hAnsi="Arial" w:cs="Arial"/>
              </w:rPr>
              <w:tab/>
            </w:r>
          </w:p>
        </w:tc>
      </w:tr>
      <w:tr w:rsidR="00B12C6B" w:rsidRPr="00BF69EB" w14:paraId="6ACBE947" w14:textId="77777777" w:rsidTr="00AA652A">
        <w:trPr>
          <w:trHeight w:hRule="exact" w:val="2554"/>
          <w:jc w:val="center"/>
        </w:trPr>
        <w:tc>
          <w:tcPr>
            <w:tcW w:w="1772" w:type="dxa"/>
            <w:vAlign w:val="center"/>
          </w:tcPr>
          <w:p w14:paraId="0FF90570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 spotkania</w:t>
            </w:r>
          </w:p>
        </w:tc>
        <w:tc>
          <w:tcPr>
            <w:tcW w:w="7442" w:type="dxa"/>
            <w:vAlign w:val="center"/>
          </w:tcPr>
          <w:p w14:paraId="5B55AC0E" w14:textId="48C20B4A" w:rsidR="00AA652A" w:rsidRPr="00356ABE" w:rsidRDefault="000E5662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Spotkanie informacyjne 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dla potencjalnych beneficjentów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rogramu Fundusze Europejskie dla Wielkopolski 2021-2027</w:t>
            </w:r>
          </w:p>
          <w:p w14:paraId="43834582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Priorytet FEWP.06 Fundusze Europejskie dla Wielkopolski o silniejszym wymiarze społecznym (EFS+)</w:t>
            </w:r>
          </w:p>
          <w:p w14:paraId="1E0E61CC" w14:textId="1C8B24DB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Działanie FEWP.06.1</w:t>
            </w:r>
            <w:r w:rsidR="000E5662">
              <w:rPr>
                <w:rFonts w:asciiTheme="minorHAnsi" w:hAnsiTheme="minorHAnsi" w:cstheme="minorHAnsi"/>
                <w:bCs/>
                <w:sz w:val="22"/>
                <w:szCs w:val="22"/>
              </w:rPr>
              <w:t>0 Aktywna integracja</w:t>
            </w:r>
          </w:p>
          <w:p w14:paraId="0653E334" w14:textId="06981F9D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Nabór nr: FEWP.06.1</w:t>
            </w:r>
            <w:r w:rsidR="00B94396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-IP.01-00</w:t>
            </w:r>
            <w:r w:rsidR="00244F6D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/2</w:t>
            </w:r>
            <w:r w:rsidR="00C46878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  <w:p w14:paraId="402503C7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562DB3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8E12F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7F112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071AF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29FA81D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C19FB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545016" w14:textId="77777777" w:rsidR="00AB018F" w:rsidRPr="00356ABE" w:rsidRDefault="00AB018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08912846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184178">
        <w:trPr>
          <w:trHeight w:hRule="exact" w:val="997"/>
          <w:jc w:val="center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184178">
        <w:trPr>
          <w:trHeight w:hRule="exact" w:val="1121"/>
          <w:jc w:val="center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184178">
        <w:trPr>
          <w:trHeight w:hRule="exact" w:val="1150"/>
          <w:jc w:val="center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66C0F">
        <w:trPr>
          <w:trHeight w:hRule="exact" w:val="1280"/>
          <w:jc w:val="center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9F86F3" w:rsidR="00184178" w:rsidRPr="00804815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oraz w związku z realizacją Programu Fundusze Europejskie dla Wielkopolski 2021-2027 (dalej FEW)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informujemy, że:</w:t>
      </w:r>
    </w:p>
    <w:p w14:paraId="2923F0F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10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tel. 61 846 38 78,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/skrytka.</w:t>
      </w:r>
    </w:p>
    <w:p w14:paraId="6D392951" w14:textId="771A74E4" w:rsidR="00856DB6" w:rsidRDefault="00856DB6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Ponadto Pani/ Pana dane osobowe będą przekazywane do Instytucji Zarządzającej 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tj. Województwa Wielkopolskiego z siedzibą Urzędu Marszałkowskiego Województwa Wielkopolskiego w Poznaniu przy al. Niepodległości 34, 61-714 Poznań, e-mail: kancelaria@umww.pl, fax 61 626 69 69,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umarszwlkp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SkrytkaESP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. Z inspektorem ochrony danych Instytucji Zarządzającej można kontaktować się: listownie lub przez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pod adresami wskazanymi powyżej lub na adres </w:t>
      </w:r>
      <w:hyperlink r:id="rId11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inspektor.ochrony@umww.pl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4D64E906" w14:textId="0CF78BC7" w:rsidR="00757577" w:rsidRPr="00804815" w:rsidRDefault="00757577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udostępnione zostaną Instytucji zarządzającej przez Wojewódzki Urząd Pracy w Poznaniu, w zakresie niezbędnym do osiągniecia celów przetwarzania, lecz nie większym niż zakres o którym mowa w art. 87 ustawy wdrożeniowej 2021-2027</w:t>
      </w:r>
      <w:r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lub rozporządzeń </w:t>
      </w:r>
      <w:proofErr w:type="spellStart"/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</w:t>
      </w:r>
      <w:r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2DF728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16E48E1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 ramach Funduszy Europejskich;</w:t>
      </w:r>
    </w:p>
    <w:p w14:paraId="1C9C2EBA" w14:textId="77777777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p w14:paraId="2EB95BEE" w14:textId="3DB3231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potwierdzenia kwalifikowalności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8088272" w14:textId="5CE8202B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prowadzenia 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monitoringu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ewaluacji, audytu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kontrol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04DFFBF0" w14:textId="0DF138CE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sprawozdawczych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D0C67C" w14:textId="533EC69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yjnych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  <w:r w:rsidR="002F77AF" w:rsidRPr="00804815">
        <w:t xml:space="preserve"> </w:t>
      </w:r>
    </w:p>
    <w:p w14:paraId="275B418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67EA5CBF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 spotkania on-line, a przetwarzanie odbywać się będzie w czasie rzeczywistym, wyłącznie podczas trwania spotkania, w którym wezmą Państwo udział;</w:t>
      </w:r>
    </w:p>
    <w:p w14:paraId="321C1803" w14:textId="70D8C195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związku z wypełnieniem obowiązku prawnego ciążącego na administrato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rach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zakresie niezbędnym do osiągniecia celów przetwarzania, lecz nie większym niż zakres o którym mowa w art. 87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ustawy wdrożeniowej 2021-2027, rozporządzeń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  i innych powiązanych oraz ustawy o finansach publicznych i ustawy o narodowym zasobie archiwalnym i archiwach.</w:t>
      </w:r>
    </w:p>
    <w:p w14:paraId="7AD20A05" w14:textId="3EE9699E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sprawach związanych z przetwarzaniem danych osobowych można kontaktować się z Inspektorem ochrony danych osobowych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WUP w Poznaniu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listownie pod adresem administratora danych, lub elektronicznie poprzez skrytkę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/skrytka lub e-mail: </w:t>
      </w:r>
      <w:hyperlink r:id="rId12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ochronadanych@wup.poznan.pl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</w:p>
    <w:p w14:paraId="66D76756" w14:textId="20BD6F6E" w:rsidR="00184178" w:rsidRPr="00804815" w:rsidRDefault="00C45952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Państwa dane osobowe będą przetwarzane do czasu rozliczenia </w:t>
      </w:r>
      <w:r w:rsidR="00757577"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Programu Fundusze Europejskie dla Wielkopolski 2021-2027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uwzględnieniem okresu archiwizacji przewidzianego przepisami prawa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70A44274" w14:textId="1EB3E930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Udział w szkoleniu jest dobrowolny, natomiast podanie danych osobowych, o których mowa w ust. </w:t>
      </w:r>
      <w:r w:rsidR="00316A04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4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lit. b jest warunkiem ustawowym, a ich niepodanie skutkuje brakiem możliwości uczestnictwa w planowany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89651C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dostępu do swoich danych osobowych, ich sprostowania lub ograniczenia przetwarzania.</w:t>
      </w:r>
    </w:p>
    <w:p w14:paraId="593F1BE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0011E033" w14:textId="6A5D350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podmiotom świadczącym usługi na rzecz administratora danych osobowych w zakresie serwisu </w:t>
      </w:r>
      <w:r w:rsidR="004966E9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 wsparcia systemów informatycznych, utylizacji dokumentacji niearchiwalnej, przekazywania przesyłek pocztowych</w:t>
      </w:r>
      <w:r w:rsidR="0048628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lub podmiotom dokonującym badań, kontroli, ewaluacji na zlecenie Województwa Wielkopolskiego w związku z realizacją 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48D2B814" w14:textId="2BACB989" w:rsidR="00184178" w:rsidRPr="00804815" w:rsidRDefault="0048628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ministrowi właściwemu ds. rozwoju regionalnego, ministrowi właściwemu ds. finansów publicznych, wspólnemu sekretariatowi, koordynatorom programów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Interrreg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kontrolerom krajowym, instytucjom pośredniczącym, instytucjom wdrażającym o ile będzie to niezbędne do realizacji ich zadań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56ECAFE8" w14:textId="597D6854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spotkania prowadzonego w formule on-line dostęp do państwa danych będzie miał podmiot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- platforma Zoom -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804815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3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2D800" w14:textId="77777777" w:rsidR="008231A3" w:rsidRDefault="008231A3" w:rsidP="00655A9C">
      <w:r>
        <w:separator/>
      </w:r>
    </w:p>
  </w:endnote>
  <w:endnote w:type="continuationSeparator" w:id="0">
    <w:p w14:paraId="6BBB23F3" w14:textId="77777777" w:rsidR="008231A3" w:rsidRDefault="008231A3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56364" w14:textId="77777777" w:rsidR="008231A3" w:rsidRDefault="008231A3" w:rsidP="00655A9C">
      <w:r>
        <w:separator/>
      </w:r>
    </w:p>
  </w:footnote>
  <w:footnote w:type="continuationSeparator" w:id="0">
    <w:p w14:paraId="0B0DD33A" w14:textId="77777777" w:rsidR="008231A3" w:rsidRDefault="008231A3" w:rsidP="00655A9C">
      <w:r>
        <w:continuationSeparator/>
      </w:r>
    </w:p>
  </w:footnote>
  <w:footnote w:id="1">
    <w:p w14:paraId="6286AD8F" w14:textId="4DA616F8" w:rsidR="00757577" w:rsidRDefault="007575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0FB9FE2E" w14:textId="004431E6" w:rsidR="00757577" w:rsidRDefault="007575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 xml:space="preserve">Rozporządzenia </w:t>
      </w:r>
      <w:proofErr w:type="spellStart"/>
      <w:r w:rsidRPr="00A43836">
        <w:rPr>
          <w:rFonts w:ascii="Ubuntu" w:hAnsi="Ubuntu"/>
          <w:sz w:val="16"/>
          <w:szCs w:val="16"/>
        </w:rPr>
        <w:t>PEiR</w:t>
      </w:r>
      <w:proofErr w:type="spellEnd"/>
      <w:r w:rsidRPr="00A43836">
        <w:rPr>
          <w:rFonts w:ascii="Ubuntu" w:hAnsi="Ubuntu"/>
          <w:sz w:val="16"/>
          <w:szCs w:val="16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4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14BB7"/>
    <w:rsid w:val="000164A4"/>
    <w:rsid w:val="00024F82"/>
    <w:rsid w:val="0002676E"/>
    <w:rsid w:val="00027121"/>
    <w:rsid w:val="00030879"/>
    <w:rsid w:val="00036AA4"/>
    <w:rsid w:val="00036BEA"/>
    <w:rsid w:val="000541A1"/>
    <w:rsid w:val="00056D47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27C"/>
    <w:rsid w:val="000A378C"/>
    <w:rsid w:val="000A6492"/>
    <w:rsid w:val="000C221F"/>
    <w:rsid w:val="000C3633"/>
    <w:rsid w:val="000C3656"/>
    <w:rsid w:val="000E2595"/>
    <w:rsid w:val="000E49D7"/>
    <w:rsid w:val="000E5662"/>
    <w:rsid w:val="000E62D1"/>
    <w:rsid w:val="000E68BF"/>
    <w:rsid w:val="000F6272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45D8"/>
    <w:rsid w:val="00155679"/>
    <w:rsid w:val="00174016"/>
    <w:rsid w:val="00177921"/>
    <w:rsid w:val="0018153E"/>
    <w:rsid w:val="00183B5F"/>
    <w:rsid w:val="00184178"/>
    <w:rsid w:val="00190B60"/>
    <w:rsid w:val="00192E4B"/>
    <w:rsid w:val="001954DF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44F6D"/>
    <w:rsid w:val="002530F9"/>
    <w:rsid w:val="00253701"/>
    <w:rsid w:val="0026049B"/>
    <w:rsid w:val="00261075"/>
    <w:rsid w:val="002619CF"/>
    <w:rsid w:val="00262158"/>
    <w:rsid w:val="00275935"/>
    <w:rsid w:val="0028280E"/>
    <w:rsid w:val="00294157"/>
    <w:rsid w:val="002C02DB"/>
    <w:rsid w:val="002C772E"/>
    <w:rsid w:val="002D6873"/>
    <w:rsid w:val="002E36DC"/>
    <w:rsid w:val="002E42BF"/>
    <w:rsid w:val="002E4814"/>
    <w:rsid w:val="002E61D7"/>
    <w:rsid w:val="002F5B8E"/>
    <w:rsid w:val="002F77AF"/>
    <w:rsid w:val="00316A04"/>
    <w:rsid w:val="00316C30"/>
    <w:rsid w:val="00317EDC"/>
    <w:rsid w:val="00320851"/>
    <w:rsid w:val="00327A24"/>
    <w:rsid w:val="00335241"/>
    <w:rsid w:val="00335357"/>
    <w:rsid w:val="00341AED"/>
    <w:rsid w:val="00341E07"/>
    <w:rsid w:val="00350A1A"/>
    <w:rsid w:val="003542FE"/>
    <w:rsid w:val="00354BC5"/>
    <w:rsid w:val="00356ABE"/>
    <w:rsid w:val="00372264"/>
    <w:rsid w:val="00377711"/>
    <w:rsid w:val="00377E87"/>
    <w:rsid w:val="00382026"/>
    <w:rsid w:val="0039195F"/>
    <w:rsid w:val="00397F68"/>
    <w:rsid w:val="003C20DD"/>
    <w:rsid w:val="003D04ED"/>
    <w:rsid w:val="003D6B89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1DA7"/>
    <w:rsid w:val="00464AF1"/>
    <w:rsid w:val="00465D10"/>
    <w:rsid w:val="00465E44"/>
    <w:rsid w:val="00486288"/>
    <w:rsid w:val="00492884"/>
    <w:rsid w:val="004935EA"/>
    <w:rsid w:val="00494CCC"/>
    <w:rsid w:val="004966E9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E523E"/>
    <w:rsid w:val="004F66F8"/>
    <w:rsid w:val="00512788"/>
    <w:rsid w:val="00513D24"/>
    <w:rsid w:val="00513E19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3E9C"/>
    <w:rsid w:val="005E4B73"/>
    <w:rsid w:val="00600968"/>
    <w:rsid w:val="00602CF3"/>
    <w:rsid w:val="006121FF"/>
    <w:rsid w:val="00620BCF"/>
    <w:rsid w:val="00624CA4"/>
    <w:rsid w:val="00626300"/>
    <w:rsid w:val="006267C0"/>
    <w:rsid w:val="00626C4E"/>
    <w:rsid w:val="00630EC2"/>
    <w:rsid w:val="00632567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1331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43182"/>
    <w:rsid w:val="007453C4"/>
    <w:rsid w:val="0075039F"/>
    <w:rsid w:val="00757577"/>
    <w:rsid w:val="007605E1"/>
    <w:rsid w:val="00763580"/>
    <w:rsid w:val="007668D5"/>
    <w:rsid w:val="00766C0F"/>
    <w:rsid w:val="00777558"/>
    <w:rsid w:val="007A27F2"/>
    <w:rsid w:val="007B1F5D"/>
    <w:rsid w:val="007C4260"/>
    <w:rsid w:val="007D00B0"/>
    <w:rsid w:val="007D0DDE"/>
    <w:rsid w:val="007D1F8C"/>
    <w:rsid w:val="007F230E"/>
    <w:rsid w:val="00804815"/>
    <w:rsid w:val="00805AEC"/>
    <w:rsid w:val="00806244"/>
    <w:rsid w:val="0080669F"/>
    <w:rsid w:val="00816190"/>
    <w:rsid w:val="008231A3"/>
    <w:rsid w:val="00826586"/>
    <w:rsid w:val="008311BD"/>
    <w:rsid w:val="0084330A"/>
    <w:rsid w:val="008440AA"/>
    <w:rsid w:val="00850367"/>
    <w:rsid w:val="00853EAA"/>
    <w:rsid w:val="00854FDB"/>
    <w:rsid w:val="008560A4"/>
    <w:rsid w:val="00856DB6"/>
    <w:rsid w:val="00863C72"/>
    <w:rsid w:val="0086578B"/>
    <w:rsid w:val="00865968"/>
    <w:rsid w:val="00885177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B0344"/>
    <w:rsid w:val="009B2C4D"/>
    <w:rsid w:val="009B38F0"/>
    <w:rsid w:val="009C589B"/>
    <w:rsid w:val="009D197D"/>
    <w:rsid w:val="009E0B38"/>
    <w:rsid w:val="009F59C9"/>
    <w:rsid w:val="00A009F9"/>
    <w:rsid w:val="00A03D1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912B9"/>
    <w:rsid w:val="00AA3349"/>
    <w:rsid w:val="00AA4768"/>
    <w:rsid w:val="00AA652A"/>
    <w:rsid w:val="00AB018F"/>
    <w:rsid w:val="00AB2129"/>
    <w:rsid w:val="00AB2D4E"/>
    <w:rsid w:val="00AB4015"/>
    <w:rsid w:val="00AB419C"/>
    <w:rsid w:val="00AC06F0"/>
    <w:rsid w:val="00AC206E"/>
    <w:rsid w:val="00AC2BEF"/>
    <w:rsid w:val="00AC38F0"/>
    <w:rsid w:val="00AC63A0"/>
    <w:rsid w:val="00AD4EAC"/>
    <w:rsid w:val="00AE6AB5"/>
    <w:rsid w:val="00B0636A"/>
    <w:rsid w:val="00B12C6B"/>
    <w:rsid w:val="00B20880"/>
    <w:rsid w:val="00B215C6"/>
    <w:rsid w:val="00B275F3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07FE"/>
    <w:rsid w:val="00B831E7"/>
    <w:rsid w:val="00B86DEF"/>
    <w:rsid w:val="00B94396"/>
    <w:rsid w:val="00B9506C"/>
    <w:rsid w:val="00BA0352"/>
    <w:rsid w:val="00BA153A"/>
    <w:rsid w:val="00BA4391"/>
    <w:rsid w:val="00BA7749"/>
    <w:rsid w:val="00BB19A5"/>
    <w:rsid w:val="00BB45C7"/>
    <w:rsid w:val="00BD547E"/>
    <w:rsid w:val="00BD5CB9"/>
    <w:rsid w:val="00BE2D7C"/>
    <w:rsid w:val="00BE37BB"/>
    <w:rsid w:val="00C06CD4"/>
    <w:rsid w:val="00C160F3"/>
    <w:rsid w:val="00C16E03"/>
    <w:rsid w:val="00C27F16"/>
    <w:rsid w:val="00C31B5C"/>
    <w:rsid w:val="00C44047"/>
    <w:rsid w:val="00C456AB"/>
    <w:rsid w:val="00C45952"/>
    <w:rsid w:val="00C4597C"/>
    <w:rsid w:val="00C45DDA"/>
    <w:rsid w:val="00C46878"/>
    <w:rsid w:val="00C46A74"/>
    <w:rsid w:val="00C50BAE"/>
    <w:rsid w:val="00C55C6B"/>
    <w:rsid w:val="00C62398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444A"/>
    <w:rsid w:val="00CA7F60"/>
    <w:rsid w:val="00CC0C80"/>
    <w:rsid w:val="00CC555E"/>
    <w:rsid w:val="00CD00B0"/>
    <w:rsid w:val="00CD67BE"/>
    <w:rsid w:val="00CE24E1"/>
    <w:rsid w:val="00CE328B"/>
    <w:rsid w:val="00CF0A8C"/>
    <w:rsid w:val="00CF2A63"/>
    <w:rsid w:val="00CF6498"/>
    <w:rsid w:val="00D00A51"/>
    <w:rsid w:val="00D102FB"/>
    <w:rsid w:val="00D14917"/>
    <w:rsid w:val="00D1650D"/>
    <w:rsid w:val="00D32464"/>
    <w:rsid w:val="00D36303"/>
    <w:rsid w:val="00D40721"/>
    <w:rsid w:val="00D40AE5"/>
    <w:rsid w:val="00D43EE2"/>
    <w:rsid w:val="00D45101"/>
    <w:rsid w:val="00D502DF"/>
    <w:rsid w:val="00D509EA"/>
    <w:rsid w:val="00D54457"/>
    <w:rsid w:val="00D57FE0"/>
    <w:rsid w:val="00D708AD"/>
    <w:rsid w:val="00D712A0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04A2A"/>
    <w:rsid w:val="00E15236"/>
    <w:rsid w:val="00E16B82"/>
    <w:rsid w:val="00E17542"/>
    <w:rsid w:val="00E221E9"/>
    <w:rsid w:val="00E26D56"/>
    <w:rsid w:val="00E30863"/>
    <w:rsid w:val="00E33E1E"/>
    <w:rsid w:val="00E43B8F"/>
    <w:rsid w:val="00E4410B"/>
    <w:rsid w:val="00E441A3"/>
    <w:rsid w:val="00E44649"/>
    <w:rsid w:val="00E51CE4"/>
    <w:rsid w:val="00E52741"/>
    <w:rsid w:val="00E5473D"/>
    <w:rsid w:val="00E60FC9"/>
    <w:rsid w:val="00E614AC"/>
    <w:rsid w:val="00E62492"/>
    <w:rsid w:val="00E67FAC"/>
    <w:rsid w:val="00E73A5A"/>
    <w:rsid w:val="00E76679"/>
    <w:rsid w:val="00E8605F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16DB"/>
    <w:rsid w:val="00EE306C"/>
    <w:rsid w:val="00EE66DD"/>
    <w:rsid w:val="00EF352A"/>
    <w:rsid w:val="00EF5B5D"/>
    <w:rsid w:val="00F01187"/>
    <w:rsid w:val="00F03796"/>
    <w:rsid w:val="00F06802"/>
    <w:rsid w:val="00F109CB"/>
    <w:rsid w:val="00F10E5B"/>
    <w:rsid w:val="00F1227E"/>
    <w:rsid w:val="00F128BD"/>
    <w:rsid w:val="00F14CE7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chronadanych@wup.poznan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spektor.ochrony@umw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fs@wup.poznan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74E75-103E-4C97-8D56-8EFB3D74B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908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2</cp:revision>
  <cp:lastPrinted>2024-06-12T06:21:00Z</cp:lastPrinted>
  <dcterms:created xsi:type="dcterms:W3CDTF">2025-09-24T11:22:00Z</dcterms:created>
  <dcterms:modified xsi:type="dcterms:W3CDTF">2025-09-24T11:22:00Z</dcterms:modified>
</cp:coreProperties>
</file>