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986A" w14:textId="77777777" w:rsidR="000034BC" w:rsidRPr="00E430C0" w:rsidRDefault="00DE7311" w:rsidP="000034BC">
      <w:pPr>
        <w:jc w:val="right"/>
        <w:rPr>
          <w:rFonts w:eastAsia="Lucida Sans Unicode" w:cs="Mangal"/>
          <w:b/>
          <w:sz w:val="24"/>
          <w:szCs w:val="24"/>
          <w:lang w:eastAsia="zh-CN" w:bidi="hi-IN"/>
        </w:rPr>
      </w:pPr>
      <w:r>
        <w:rPr>
          <w:noProof/>
        </w:rPr>
        <w:pict w14:anchorId="0AE18CC3">
          <v:rect id="Rectangle 3" o:spid="_x0000_s1026" alt="logo-KFS-pole ochronne CZ" style="position:absolute;left:0;text-align:left;margin-left:153.05pt;margin-top:-8.2pt;width:153.05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">
            <v:fill r:id="rId7" o:title="logo-KFS-pole ochronne CZ" recolor="t" rotate="t" type="frame"/>
            <w10:wrap anchorx="margin" anchory="margin"/>
          </v:rect>
        </w:pict>
      </w:r>
    </w:p>
    <w:p w14:paraId="49B0DEB1" w14:textId="77777777" w:rsidR="00F84F23" w:rsidRPr="00E430C0" w:rsidRDefault="00F84F23" w:rsidP="00424E67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215C1162" w14:textId="77777777" w:rsidR="00F84F23" w:rsidRPr="00E430C0" w:rsidRDefault="00F84F23" w:rsidP="00424E67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64139159" w14:textId="77777777" w:rsidR="00F84F23" w:rsidRPr="00E430C0" w:rsidRDefault="00F84F23" w:rsidP="00424E67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5DBBFEBD" w14:textId="77777777" w:rsidR="00F84F23" w:rsidRPr="00E430C0" w:rsidRDefault="00F84F23" w:rsidP="00424E67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102878B9" w14:textId="77777777" w:rsidR="00424E67" w:rsidRPr="00E430C0" w:rsidRDefault="00424E67" w:rsidP="00424E67">
      <w:pPr>
        <w:jc w:val="right"/>
        <w:rPr>
          <w:rFonts w:ascii="Arial" w:eastAsia="Times New Roman" w:hAnsi="Arial" w:cs="Arial"/>
          <w:b/>
          <w:sz w:val="24"/>
          <w:szCs w:val="24"/>
        </w:rPr>
      </w:pPr>
      <w:r w:rsidRPr="00E430C0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5E0234">
        <w:rPr>
          <w:rFonts w:ascii="Arial" w:eastAsia="Times New Roman" w:hAnsi="Arial" w:cs="Arial"/>
          <w:b/>
          <w:sz w:val="24"/>
          <w:szCs w:val="24"/>
        </w:rPr>
        <w:t>7</w:t>
      </w:r>
    </w:p>
    <w:p w14:paraId="7BABFF6F" w14:textId="77777777" w:rsidR="00D359E4" w:rsidRPr="00E430C0" w:rsidRDefault="00D359E4" w:rsidP="00424E67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1073484D" w14:textId="77777777" w:rsidR="00D359E4" w:rsidRPr="00E430C0" w:rsidRDefault="0027175D" w:rsidP="00ED7091">
      <w:pPr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E430C0"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  <w:t>Oświadczenie wypełnia pracodawca, który ubiega się o środki na kształcenie ustawiczne w ramach</w:t>
      </w:r>
      <w:r w:rsidRPr="00E430C0">
        <w:rPr>
          <w:rFonts w:ascii="Arial" w:hAnsi="Arial" w:cs="Arial"/>
          <w:b/>
          <w:iCs/>
          <w:sz w:val="24"/>
          <w:szCs w:val="24"/>
        </w:rPr>
        <w:t xml:space="preserve"> </w:t>
      </w:r>
      <w:r w:rsidR="00D359E4" w:rsidRPr="00E430C0">
        <w:rPr>
          <w:rFonts w:ascii="Arial" w:hAnsi="Arial" w:cs="Arial"/>
          <w:b/>
          <w:iCs/>
          <w:sz w:val="24"/>
          <w:szCs w:val="24"/>
        </w:rPr>
        <w:t xml:space="preserve">Priorytetu nr </w:t>
      </w:r>
      <w:r w:rsidR="00B14A3F">
        <w:rPr>
          <w:rFonts w:ascii="Arial" w:hAnsi="Arial" w:cs="Arial"/>
          <w:b/>
          <w:iCs/>
          <w:sz w:val="24"/>
          <w:szCs w:val="24"/>
        </w:rPr>
        <w:t>2</w:t>
      </w:r>
    </w:p>
    <w:p w14:paraId="31A978EE" w14:textId="77777777" w:rsidR="00424E67" w:rsidRPr="00E430C0" w:rsidRDefault="00B23E40" w:rsidP="00ED7091">
      <w:pPr>
        <w:spacing w:line="276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E430C0">
        <w:rPr>
          <w:rFonts w:ascii="Arial" w:hAnsi="Arial" w:cs="Arial"/>
          <w:bCs/>
          <w:iCs/>
          <w:sz w:val="24"/>
          <w:szCs w:val="24"/>
        </w:rPr>
        <w:t xml:space="preserve">wsparcie </w:t>
      </w:r>
      <w:r w:rsidR="00B14A3F">
        <w:rPr>
          <w:rFonts w:ascii="Arial" w:hAnsi="Arial" w:cs="Arial"/>
          <w:bCs/>
          <w:iCs/>
          <w:sz w:val="24"/>
          <w:szCs w:val="24"/>
        </w:rPr>
        <w:t>rozwoju umiejętności i kwalifikacji w</w:t>
      </w:r>
      <w:r w:rsidRPr="00E430C0">
        <w:rPr>
          <w:rFonts w:ascii="Arial" w:hAnsi="Arial" w:cs="Arial"/>
          <w:bCs/>
          <w:iCs/>
          <w:sz w:val="24"/>
          <w:szCs w:val="24"/>
        </w:rPr>
        <w:t xml:space="preserve"> związku z zastosowaniem w firmach nowych </w:t>
      </w:r>
      <w:r w:rsidR="00C95982" w:rsidRPr="00E430C0">
        <w:rPr>
          <w:rFonts w:ascii="Arial" w:hAnsi="Arial" w:cs="Arial"/>
          <w:bCs/>
          <w:iCs/>
          <w:sz w:val="24"/>
          <w:szCs w:val="24"/>
        </w:rPr>
        <w:t xml:space="preserve">procesów, </w:t>
      </w:r>
      <w:r w:rsidRPr="00E430C0">
        <w:rPr>
          <w:rFonts w:ascii="Arial" w:hAnsi="Arial" w:cs="Arial"/>
          <w:bCs/>
          <w:iCs/>
          <w:sz w:val="24"/>
          <w:szCs w:val="24"/>
        </w:rPr>
        <w:t>technologii i narzędzi pracy</w:t>
      </w:r>
    </w:p>
    <w:p w14:paraId="4D911CD3" w14:textId="77777777" w:rsidR="0027175D" w:rsidRDefault="0027175D" w:rsidP="00ED7091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2"/>
          <w:szCs w:val="22"/>
          <w:lang w:eastAsia="zh-CN" w:bidi="hi-IN"/>
        </w:rPr>
      </w:pPr>
    </w:p>
    <w:p w14:paraId="530BA6BD" w14:textId="77777777" w:rsidR="00424E67" w:rsidRPr="00E430C0" w:rsidRDefault="00AA486A" w:rsidP="00ED7091">
      <w:pPr>
        <w:tabs>
          <w:tab w:val="left" w:pos="240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430C0">
        <w:rPr>
          <w:rFonts w:ascii="Arial" w:eastAsia="Times New Roman" w:hAnsi="Arial" w:cs="Arial"/>
          <w:sz w:val="22"/>
          <w:szCs w:val="22"/>
        </w:rPr>
        <w:t>O</w:t>
      </w:r>
      <w:r w:rsidR="00424E67" w:rsidRPr="00E430C0">
        <w:rPr>
          <w:rFonts w:ascii="Arial" w:eastAsia="Times New Roman" w:hAnsi="Arial" w:cs="Arial"/>
          <w:sz w:val="22"/>
          <w:szCs w:val="22"/>
        </w:rPr>
        <w:t>świadczam, że:</w:t>
      </w:r>
    </w:p>
    <w:p w14:paraId="01088392" w14:textId="77777777" w:rsidR="00424E67" w:rsidRPr="00E430C0" w:rsidRDefault="00424E67" w:rsidP="003F32BC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430C0">
        <w:rPr>
          <w:rFonts w:ascii="Arial" w:hAnsi="Arial" w:cs="Arial"/>
          <w:b/>
          <w:sz w:val="22"/>
          <w:szCs w:val="22"/>
        </w:rPr>
        <w:t>w ciągu jednego roku przed złożeniem wniosku</w:t>
      </w:r>
      <w:r w:rsidRPr="00E430C0">
        <w:rPr>
          <w:rFonts w:ascii="Arial" w:hAnsi="Arial" w:cs="Arial"/>
          <w:sz w:val="22"/>
          <w:szCs w:val="22"/>
        </w:rPr>
        <w:t>, zostały</w:t>
      </w:r>
      <w:r w:rsidR="005E7C49" w:rsidRPr="00E430C0">
        <w:rPr>
          <w:rFonts w:ascii="Arial" w:hAnsi="Arial" w:cs="Arial"/>
          <w:sz w:val="22"/>
          <w:szCs w:val="22"/>
        </w:rPr>
        <w:t xml:space="preserve"> zakupione nowe maszyny i</w:t>
      </w:r>
      <w:r w:rsidR="00B50BEE" w:rsidRPr="00E430C0">
        <w:rPr>
          <w:rFonts w:ascii="Arial" w:hAnsi="Arial" w:cs="Arial"/>
          <w:sz w:val="22"/>
          <w:szCs w:val="22"/>
        </w:rPr>
        <w:t> </w:t>
      </w:r>
      <w:r w:rsidR="005E7C49" w:rsidRPr="00E430C0">
        <w:rPr>
          <w:rFonts w:ascii="Arial" w:hAnsi="Arial" w:cs="Arial"/>
          <w:sz w:val="22"/>
          <w:szCs w:val="22"/>
        </w:rPr>
        <w:t xml:space="preserve">narzędzia, bądź </w:t>
      </w:r>
      <w:r w:rsidR="00F97403">
        <w:rPr>
          <w:rFonts w:ascii="Arial" w:hAnsi="Arial" w:cs="Arial"/>
          <w:sz w:val="22"/>
          <w:szCs w:val="22"/>
        </w:rPr>
        <w:t>zostały</w:t>
      </w:r>
      <w:r w:rsidR="007201B7">
        <w:rPr>
          <w:rFonts w:ascii="Arial" w:hAnsi="Arial" w:cs="Arial"/>
          <w:sz w:val="22"/>
          <w:szCs w:val="22"/>
        </w:rPr>
        <w:t xml:space="preserve"> </w:t>
      </w:r>
      <w:r w:rsidR="005E7C49" w:rsidRPr="00E430C0">
        <w:rPr>
          <w:rFonts w:ascii="Arial" w:hAnsi="Arial" w:cs="Arial"/>
          <w:sz w:val="22"/>
          <w:szCs w:val="22"/>
        </w:rPr>
        <w:t xml:space="preserve">wdrożone nowe </w:t>
      </w:r>
      <w:r w:rsidR="003F5636" w:rsidRPr="00E430C0">
        <w:rPr>
          <w:rFonts w:ascii="Arial" w:hAnsi="Arial" w:cs="Arial"/>
          <w:sz w:val="22"/>
          <w:szCs w:val="22"/>
        </w:rPr>
        <w:t xml:space="preserve">procesy, </w:t>
      </w:r>
      <w:r w:rsidR="005E7C49" w:rsidRPr="00E430C0">
        <w:rPr>
          <w:rFonts w:ascii="Arial" w:hAnsi="Arial" w:cs="Arial"/>
          <w:sz w:val="22"/>
          <w:szCs w:val="22"/>
        </w:rPr>
        <w:t>technologie</w:t>
      </w:r>
      <w:r w:rsidR="005B4100">
        <w:rPr>
          <w:rFonts w:ascii="Arial" w:hAnsi="Arial" w:cs="Arial"/>
          <w:sz w:val="22"/>
          <w:szCs w:val="22"/>
        </w:rPr>
        <w:t xml:space="preserve">, </w:t>
      </w:r>
      <w:bookmarkStart w:id="0" w:name="_Hlk189049410"/>
      <w:r w:rsidR="00F97403">
        <w:rPr>
          <w:rFonts w:ascii="Arial" w:hAnsi="Arial" w:cs="Arial"/>
          <w:sz w:val="22"/>
          <w:szCs w:val="22"/>
        </w:rPr>
        <w:t>systemy</w:t>
      </w:r>
      <w:r w:rsidR="005B4100">
        <w:rPr>
          <w:rFonts w:ascii="Arial" w:hAnsi="Arial" w:cs="Arial"/>
          <w:sz w:val="22"/>
          <w:szCs w:val="22"/>
        </w:rPr>
        <w:t xml:space="preserve"> i narzędzia pracy</w:t>
      </w:r>
      <w:bookmarkEnd w:id="0"/>
      <w:r w:rsidR="005E7C49" w:rsidRPr="00E430C0">
        <w:rPr>
          <w:rFonts w:ascii="Arial" w:hAnsi="Arial" w:cs="Arial"/>
          <w:sz w:val="22"/>
          <w:szCs w:val="22"/>
        </w:rPr>
        <w:t>*;</w:t>
      </w:r>
    </w:p>
    <w:p w14:paraId="3EAC2286" w14:textId="77777777" w:rsidR="008375F7" w:rsidRPr="00E430C0" w:rsidRDefault="008375F7" w:rsidP="003F32BC">
      <w:pPr>
        <w:pStyle w:val="Akapitzlist"/>
        <w:spacing w:line="276" w:lineRule="auto"/>
        <w:ind w:left="567" w:hanging="283"/>
        <w:jc w:val="both"/>
        <w:rPr>
          <w:rFonts w:ascii="Arial" w:hAnsi="Arial" w:cs="Arial"/>
          <w:iCs/>
          <w:sz w:val="12"/>
          <w:szCs w:val="12"/>
        </w:rPr>
      </w:pPr>
    </w:p>
    <w:p w14:paraId="6CB54825" w14:textId="03EAA694" w:rsidR="00424E67" w:rsidRPr="00E430C0" w:rsidRDefault="007E6DDC" w:rsidP="003F32BC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DE7311">
        <w:rPr>
          <w:rFonts w:ascii="Arial" w:hAnsi="Arial" w:cs="Arial"/>
          <w:b/>
          <w:bCs/>
          <w:sz w:val="22"/>
          <w:szCs w:val="22"/>
        </w:rPr>
        <w:t>w ciągu mies</w:t>
      </w:r>
      <w:r w:rsidR="00895AD7" w:rsidRPr="00DE7311">
        <w:rPr>
          <w:rFonts w:ascii="Arial" w:hAnsi="Arial" w:cs="Arial"/>
          <w:b/>
          <w:bCs/>
          <w:sz w:val="22"/>
          <w:szCs w:val="22"/>
        </w:rPr>
        <w:t>iąca</w:t>
      </w:r>
      <w:r w:rsidRPr="00DE7311">
        <w:rPr>
          <w:rFonts w:ascii="Arial" w:hAnsi="Arial" w:cs="Arial"/>
          <w:b/>
          <w:bCs/>
          <w:sz w:val="22"/>
          <w:szCs w:val="22"/>
        </w:rPr>
        <w:t xml:space="preserve"> po zakończeniu </w:t>
      </w:r>
      <w:r w:rsidR="00565834" w:rsidRPr="00DE7311">
        <w:rPr>
          <w:rFonts w:ascii="Arial" w:hAnsi="Arial" w:cs="Arial"/>
          <w:b/>
          <w:bCs/>
          <w:sz w:val="22"/>
          <w:szCs w:val="22"/>
        </w:rPr>
        <w:t>kształcenia ustawicznego</w:t>
      </w:r>
      <w:r w:rsidRPr="00E430C0">
        <w:rPr>
          <w:rFonts w:ascii="Arial" w:hAnsi="Arial" w:cs="Arial"/>
          <w:sz w:val="22"/>
          <w:szCs w:val="22"/>
        </w:rPr>
        <w:t xml:space="preserve"> </w:t>
      </w:r>
      <w:r w:rsidR="00B6289A" w:rsidRPr="00E430C0">
        <w:rPr>
          <w:rFonts w:ascii="Arial" w:hAnsi="Arial" w:cs="Arial"/>
          <w:sz w:val="22"/>
          <w:szCs w:val="22"/>
        </w:rPr>
        <w:t xml:space="preserve">zostaną </w:t>
      </w:r>
      <w:r w:rsidR="005E7C49" w:rsidRPr="00E430C0">
        <w:rPr>
          <w:rFonts w:ascii="Arial" w:hAnsi="Arial" w:cs="Arial"/>
          <w:sz w:val="22"/>
          <w:szCs w:val="22"/>
        </w:rPr>
        <w:t>zakupione nowe maszyny i narzędzia, bądź</w:t>
      </w:r>
      <w:r w:rsidR="003F5636" w:rsidRPr="00E430C0">
        <w:rPr>
          <w:rFonts w:ascii="Arial" w:hAnsi="Arial" w:cs="Arial"/>
          <w:sz w:val="22"/>
          <w:szCs w:val="22"/>
        </w:rPr>
        <w:t xml:space="preserve"> będą</w:t>
      </w:r>
      <w:r w:rsidR="005E7C49" w:rsidRPr="00E430C0">
        <w:rPr>
          <w:rFonts w:ascii="Arial" w:hAnsi="Arial" w:cs="Arial"/>
          <w:sz w:val="22"/>
          <w:szCs w:val="22"/>
        </w:rPr>
        <w:t xml:space="preserve"> wdrożone nowe </w:t>
      </w:r>
      <w:r w:rsidR="003F5636" w:rsidRPr="00E430C0">
        <w:rPr>
          <w:rFonts w:ascii="Arial" w:hAnsi="Arial" w:cs="Arial"/>
          <w:sz w:val="22"/>
          <w:szCs w:val="22"/>
        </w:rPr>
        <w:t xml:space="preserve">procesy, </w:t>
      </w:r>
      <w:r w:rsidR="005E7C49" w:rsidRPr="00E430C0">
        <w:rPr>
          <w:rFonts w:ascii="Arial" w:hAnsi="Arial" w:cs="Arial"/>
          <w:sz w:val="22"/>
          <w:szCs w:val="22"/>
        </w:rPr>
        <w:t>technologie</w:t>
      </w:r>
      <w:r w:rsidR="005B4100">
        <w:rPr>
          <w:rFonts w:ascii="Arial" w:hAnsi="Arial" w:cs="Arial"/>
          <w:sz w:val="22"/>
          <w:szCs w:val="22"/>
        </w:rPr>
        <w:t>, systemy i</w:t>
      </w:r>
      <w:r w:rsidR="00DE7311">
        <w:rPr>
          <w:rFonts w:ascii="Arial" w:hAnsi="Arial" w:cs="Arial"/>
          <w:sz w:val="22"/>
          <w:szCs w:val="22"/>
        </w:rPr>
        <w:t> </w:t>
      </w:r>
      <w:r w:rsidR="005B4100">
        <w:rPr>
          <w:rFonts w:ascii="Arial" w:hAnsi="Arial" w:cs="Arial"/>
          <w:sz w:val="22"/>
          <w:szCs w:val="22"/>
        </w:rPr>
        <w:t>narzędzia pracy*</w:t>
      </w:r>
      <w:r w:rsidR="00E47C11" w:rsidRPr="00E430C0">
        <w:rPr>
          <w:rFonts w:ascii="Arial" w:hAnsi="Arial" w:cs="Arial"/>
          <w:sz w:val="22"/>
          <w:szCs w:val="22"/>
        </w:rPr>
        <w:t>;</w:t>
      </w:r>
    </w:p>
    <w:p w14:paraId="019D941A" w14:textId="77777777" w:rsidR="00424E67" w:rsidRPr="00E430C0" w:rsidRDefault="00424E67" w:rsidP="00B421A3">
      <w:pPr>
        <w:pStyle w:val="Akapitzlist"/>
        <w:spacing w:line="276" w:lineRule="auto"/>
        <w:rPr>
          <w:rFonts w:ascii="Arial" w:hAnsi="Arial" w:cs="Arial"/>
          <w:sz w:val="12"/>
          <w:szCs w:val="12"/>
        </w:rPr>
      </w:pPr>
    </w:p>
    <w:p w14:paraId="15476936" w14:textId="77777777" w:rsidR="00424E67" w:rsidRPr="00E430C0" w:rsidRDefault="00424E67" w:rsidP="00B421A3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430C0">
        <w:rPr>
          <w:rFonts w:ascii="Arial" w:hAnsi="Arial" w:cs="Arial"/>
          <w:sz w:val="22"/>
          <w:szCs w:val="22"/>
        </w:rPr>
        <w:t xml:space="preserve">a </w:t>
      </w:r>
      <w:r w:rsidR="00AA486A" w:rsidRPr="00E430C0">
        <w:rPr>
          <w:rFonts w:ascii="Arial" w:hAnsi="Arial" w:cs="Arial"/>
          <w:sz w:val="22"/>
          <w:szCs w:val="22"/>
        </w:rPr>
        <w:t>osoby</w:t>
      </w:r>
      <w:r w:rsidRPr="00E430C0">
        <w:rPr>
          <w:rFonts w:ascii="Arial" w:hAnsi="Arial" w:cs="Arial"/>
          <w:sz w:val="22"/>
          <w:szCs w:val="22"/>
        </w:rPr>
        <w:t xml:space="preserve"> obję</w:t>
      </w:r>
      <w:r w:rsidR="00AA486A" w:rsidRPr="00E430C0">
        <w:rPr>
          <w:rFonts w:ascii="Arial" w:hAnsi="Arial" w:cs="Arial"/>
          <w:sz w:val="22"/>
          <w:szCs w:val="22"/>
        </w:rPr>
        <w:t>te</w:t>
      </w:r>
      <w:r w:rsidRPr="00E430C0">
        <w:rPr>
          <w:rFonts w:ascii="Arial" w:hAnsi="Arial" w:cs="Arial"/>
          <w:sz w:val="22"/>
          <w:szCs w:val="22"/>
        </w:rPr>
        <w:t xml:space="preserve"> kształceniem ustawicznym będą w</w:t>
      </w:r>
      <w:r w:rsidR="00B6289A" w:rsidRPr="00E430C0">
        <w:rPr>
          <w:rFonts w:ascii="Arial" w:hAnsi="Arial" w:cs="Arial"/>
          <w:sz w:val="22"/>
          <w:szCs w:val="22"/>
        </w:rPr>
        <w:t xml:space="preserve">ykonywać nowe zadania związane </w:t>
      </w:r>
      <w:r w:rsidR="00AA486A" w:rsidRPr="00E430C0">
        <w:rPr>
          <w:rFonts w:ascii="Arial" w:hAnsi="Arial" w:cs="Arial"/>
          <w:sz w:val="22"/>
          <w:szCs w:val="22"/>
        </w:rPr>
        <w:br/>
      </w:r>
      <w:r w:rsidRPr="00E430C0">
        <w:rPr>
          <w:rFonts w:ascii="Arial" w:hAnsi="Arial" w:cs="Arial"/>
          <w:sz w:val="22"/>
          <w:szCs w:val="22"/>
        </w:rPr>
        <w:t>z wprowadzonymi/planowanymi do wprowadzenia zmianami.</w:t>
      </w:r>
    </w:p>
    <w:p w14:paraId="6F9C0632" w14:textId="77777777" w:rsidR="008375F7" w:rsidRPr="00E430C0" w:rsidRDefault="008375F7" w:rsidP="00B421A3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14"/>
          <w:szCs w:val="14"/>
        </w:rPr>
      </w:pPr>
    </w:p>
    <w:p w14:paraId="4FA69FBE" w14:textId="77777777" w:rsidR="00D359E4" w:rsidRPr="00E430C0" w:rsidRDefault="00D359E4" w:rsidP="00B421A3">
      <w:pPr>
        <w:pStyle w:val="Akapitzlist"/>
        <w:pBdr>
          <w:between w:val="single" w:sz="4" w:space="1" w:color="auto"/>
          <w:bar w:val="single" w:sz="4" w:color="auto"/>
        </w:pBd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E430C0">
        <w:rPr>
          <w:rFonts w:ascii="Arial" w:hAnsi="Arial" w:cs="Arial"/>
          <w:b/>
          <w:sz w:val="22"/>
          <w:szCs w:val="22"/>
        </w:rPr>
        <w:t xml:space="preserve">Potwierdzeniem zastosowania w firmie nowych </w:t>
      </w:r>
      <w:r w:rsidR="00BE5651" w:rsidRPr="00E430C0">
        <w:rPr>
          <w:rFonts w:ascii="Arial" w:hAnsi="Arial" w:cs="Arial"/>
          <w:b/>
          <w:sz w:val="22"/>
          <w:szCs w:val="22"/>
        </w:rPr>
        <w:t xml:space="preserve">procesów, </w:t>
      </w:r>
      <w:r w:rsidRPr="00E430C0">
        <w:rPr>
          <w:rFonts w:ascii="Arial" w:hAnsi="Arial" w:cs="Arial"/>
          <w:b/>
          <w:sz w:val="22"/>
          <w:szCs w:val="22"/>
        </w:rPr>
        <w:t>technologii i narzędzi pracy, będ</w:t>
      </w:r>
      <w:r w:rsidR="001C5BB5" w:rsidRPr="00E430C0">
        <w:rPr>
          <w:rFonts w:ascii="Arial" w:hAnsi="Arial" w:cs="Arial"/>
          <w:b/>
          <w:sz w:val="22"/>
          <w:szCs w:val="22"/>
        </w:rPr>
        <w:t xml:space="preserve">zie </w:t>
      </w:r>
      <w:r w:rsidRPr="00E430C0">
        <w:rPr>
          <w:rFonts w:ascii="Arial" w:hAnsi="Arial" w:cs="Arial"/>
          <w:b/>
          <w:sz w:val="22"/>
          <w:szCs w:val="22"/>
        </w:rPr>
        <w:t>dostarcz</w:t>
      </w:r>
      <w:r w:rsidR="001C5BB5" w:rsidRPr="00E430C0">
        <w:rPr>
          <w:rFonts w:ascii="Arial" w:hAnsi="Arial" w:cs="Arial"/>
          <w:b/>
          <w:sz w:val="22"/>
          <w:szCs w:val="22"/>
        </w:rPr>
        <w:t>enie</w:t>
      </w:r>
      <w:r w:rsidRPr="00E430C0">
        <w:rPr>
          <w:rFonts w:ascii="Arial" w:hAnsi="Arial" w:cs="Arial"/>
          <w:b/>
          <w:sz w:val="22"/>
          <w:szCs w:val="22"/>
        </w:rPr>
        <w:t xml:space="preserve"> wiarygodn</w:t>
      </w:r>
      <w:r w:rsidR="001C5BB5" w:rsidRPr="00E430C0">
        <w:rPr>
          <w:rFonts w:ascii="Arial" w:hAnsi="Arial" w:cs="Arial"/>
          <w:b/>
          <w:sz w:val="22"/>
          <w:szCs w:val="22"/>
        </w:rPr>
        <w:t xml:space="preserve">ych </w:t>
      </w:r>
      <w:r w:rsidRPr="00E430C0">
        <w:rPr>
          <w:rFonts w:ascii="Arial" w:hAnsi="Arial" w:cs="Arial"/>
          <w:b/>
          <w:sz w:val="22"/>
          <w:szCs w:val="22"/>
        </w:rPr>
        <w:t>dokument</w:t>
      </w:r>
      <w:r w:rsidR="001C5BB5" w:rsidRPr="00E430C0">
        <w:rPr>
          <w:rFonts w:ascii="Arial" w:hAnsi="Arial" w:cs="Arial"/>
          <w:b/>
          <w:sz w:val="22"/>
          <w:szCs w:val="22"/>
        </w:rPr>
        <w:t>ów</w:t>
      </w:r>
      <w:r w:rsidRPr="00E430C0">
        <w:rPr>
          <w:rFonts w:ascii="Arial" w:hAnsi="Arial" w:cs="Arial"/>
          <w:b/>
          <w:sz w:val="22"/>
          <w:szCs w:val="22"/>
        </w:rPr>
        <w:t xml:space="preserve"> np. kopi</w:t>
      </w:r>
      <w:r w:rsidR="001C5BB5" w:rsidRPr="00E430C0">
        <w:rPr>
          <w:rFonts w:ascii="Arial" w:hAnsi="Arial" w:cs="Arial"/>
          <w:b/>
          <w:sz w:val="22"/>
          <w:szCs w:val="22"/>
        </w:rPr>
        <w:t>i</w:t>
      </w:r>
      <w:r w:rsidRPr="00E430C0">
        <w:rPr>
          <w:rFonts w:ascii="Arial" w:hAnsi="Arial" w:cs="Arial"/>
          <w:b/>
          <w:sz w:val="22"/>
          <w:szCs w:val="22"/>
        </w:rPr>
        <w:t xml:space="preserve"> do</w:t>
      </w:r>
      <w:r w:rsidR="001C5BB5" w:rsidRPr="00E430C0">
        <w:rPr>
          <w:rFonts w:ascii="Arial" w:hAnsi="Arial" w:cs="Arial"/>
          <w:b/>
          <w:sz w:val="22"/>
          <w:szCs w:val="22"/>
        </w:rPr>
        <w:t xml:space="preserve">kumentów </w:t>
      </w:r>
      <w:r w:rsidRPr="00E430C0">
        <w:rPr>
          <w:rFonts w:ascii="Arial" w:hAnsi="Arial" w:cs="Arial"/>
          <w:b/>
          <w:sz w:val="22"/>
          <w:szCs w:val="22"/>
        </w:rPr>
        <w:t>zakupu,</w:t>
      </w:r>
      <w:r w:rsidR="001C5BB5" w:rsidRPr="00E430C0">
        <w:rPr>
          <w:rFonts w:ascii="Arial" w:hAnsi="Arial" w:cs="Arial"/>
          <w:b/>
          <w:sz w:val="22"/>
          <w:szCs w:val="22"/>
        </w:rPr>
        <w:t xml:space="preserve"> </w:t>
      </w:r>
      <w:r w:rsidRPr="00E430C0">
        <w:rPr>
          <w:rFonts w:ascii="Arial" w:hAnsi="Arial" w:cs="Arial"/>
          <w:b/>
          <w:sz w:val="22"/>
          <w:szCs w:val="22"/>
        </w:rPr>
        <w:t>decyzj</w:t>
      </w:r>
      <w:r w:rsidR="001C5BB5" w:rsidRPr="00E430C0">
        <w:rPr>
          <w:rFonts w:ascii="Arial" w:hAnsi="Arial" w:cs="Arial"/>
          <w:b/>
          <w:sz w:val="22"/>
          <w:szCs w:val="22"/>
        </w:rPr>
        <w:t>i</w:t>
      </w:r>
      <w:r w:rsidRPr="00E430C0">
        <w:rPr>
          <w:rFonts w:ascii="Arial" w:hAnsi="Arial" w:cs="Arial"/>
          <w:b/>
          <w:sz w:val="22"/>
          <w:szCs w:val="22"/>
        </w:rPr>
        <w:t xml:space="preserve"> dyrektora/zarządu o wprowadzeniu norm ISO, itp., oraz logiczne</w:t>
      </w:r>
      <w:r w:rsidR="001C5BB5" w:rsidRPr="00E430C0">
        <w:rPr>
          <w:rFonts w:ascii="Arial" w:hAnsi="Arial" w:cs="Arial"/>
          <w:b/>
          <w:sz w:val="22"/>
          <w:szCs w:val="22"/>
        </w:rPr>
        <w:t xml:space="preserve"> </w:t>
      </w:r>
      <w:r w:rsidRPr="00E430C0">
        <w:rPr>
          <w:rFonts w:ascii="Arial" w:hAnsi="Arial" w:cs="Arial"/>
          <w:b/>
          <w:sz w:val="22"/>
          <w:szCs w:val="22"/>
        </w:rPr>
        <w:t>i</w:t>
      </w:r>
      <w:r w:rsidR="001C5BB5" w:rsidRPr="00E430C0">
        <w:rPr>
          <w:rFonts w:ascii="Arial" w:hAnsi="Arial" w:cs="Arial"/>
          <w:b/>
          <w:sz w:val="22"/>
          <w:szCs w:val="22"/>
        </w:rPr>
        <w:t xml:space="preserve"> </w:t>
      </w:r>
      <w:r w:rsidR="00ED7091" w:rsidRPr="00E430C0">
        <w:rPr>
          <w:rFonts w:ascii="Arial" w:hAnsi="Arial" w:cs="Arial"/>
          <w:b/>
          <w:sz w:val="22"/>
          <w:szCs w:val="22"/>
        </w:rPr>
        <w:t> </w:t>
      </w:r>
      <w:r w:rsidRPr="00E430C0">
        <w:rPr>
          <w:rFonts w:ascii="Arial" w:hAnsi="Arial" w:cs="Arial"/>
          <w:b/>
          <w:sz w:val="22"/>
          <w:szCs w:val="22"/>
        </w:rPr>
        <w:t>wiarygodne uzasadnieni</w:t>
      </w:r>
      <w:r w:rsidR="001C5BB5" w:rsidRPr="00E430C0">
        <w:rPr>
          <w:rFonts w:ascii="Arial" w:hAnsi="Arial" w:cs="Arial"/>
          <w:b/>
          <w:sz w:val="22"/>
          <w:szCs w:val="22"/>
        </w:rPr>
        <w:t>e</w:t>
      </w:r>
      <w:r w:rsidRPr="00E430C0">
        <w:rPr>
          <w:rFonts w:ascii="Arial" w:hAnsi="Arial" w:cs="Arial"/>
          <w:b/>
          <w:sz w:val="22"/>
          <w:szCs w:val="22"/>
        </w:rPr>
        <w:t xml:space="preserve">.  </w:t>
      </w:r>
    </w:p>
    <w:p w14:paraId="464B09B9" w14:textId="77777777" w:rsidR="008375F7" w:rsidRPr="00E430C0" w:rsidRDefault="008375F7" w:rsidP="00B421A3">
      <w:pPr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47C0E5E8" w14:textId="77777777" w:rsidR="00940E3A" w:rsidRPr="00E430C0" w:rsidRDefault="00702048" w:rsidP="00B421A3">
      <w:pPr>
        <w:spacing w:line="276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E430C0">
        <w:rPr>
          <w:rFonts w:ascii="Arial" w:hAnsi="Arial" w:cs="Arial"/>
          <w:spacing w:val="-1"/>
          <w:sz w:val="22"/>
          <w:szCs w:val="22"/>
        </w:rPr>
        <w:t>Powołując się na niniejszy priorytet proszę uzasadnić</w:t>
      </w:r>
      <w:r w:rsidR="00265255" w:rsidRPr="00E430C0">
        <w:rPr>
          <w:rFonts w:ascii="Arial" w:hAnsi="Arial" w:cs="Arial"/>
          <w:spacing w:val="-1"/>
          <w:sz w:val="22"/>
          <w:szCs w:val="22"/>
        </w:rPr>
        <w:t xml:space="preserve"> wykonywanie </w:t>
      </w:r>
      <w:r w:rsidR="002F58B7" w:rsidRPr="00E430C0">
        <w:rPr>
          <w:rFonts w:ascii="Arial" w:hAnsi="Arial" w:cs="Arial"/>
          <w:spacing w:val="-1"/>
          <w:sz w:val="22"/>
          <w:szCs w:val="22"/>
        </w:rPr>
        <w:t xml:space="preserve">nowych </w:t>
      </w:r>
      <w:r w:rsidR="00265255" w:rsidRPr="00E430C0">
        <w:rPr>
          <w:rFonts w:ascii="Arial" w:hAnsi="Arial" w:cs="Arial"/>
          <w:spacing w:val="-1"/>
          <w:sz w:val="22"/>
          <w:szCs w:val="22"/>
        </w:rPr>
        <w:t xml:space="preserve">zadań na stanowisku pracy przez osobę, która korzysta lub będzie korzystała z nowych technologii i narzędzi pracy lub </w:t>
      </w:r>
      <w:r w:rsidR="00F426BF">
        <w:rPr>
          <w:rFonts w:ascii="Arial" w:hAnsi="Arial" w:cs="Arial"/>
          <w:spacing w:val="-1"/>
          <w:sz w:val="22"/>
          <w:szCs w:val="22"/>
        </w:rPr>
        <w:t>która wymaga nabycia nowych kompetencji niezbędnych do wykonywania pracy w związku z wdrożeniem nowego procesu.</w:t>
      </w:r>
    </w:p>
    <w:p w14:paraId="4E40DE1B" w14:textId="77777777" w:rsidR="00265255" w:rsidRPr="00E430C0" w:rsidRDefault="00265255" w:rsidP="00183A87">
      <w:pPr>
        <w:spacing w:line="276" w:lineRule="auto"/>
        <w:ind w:right="338"/>
        <w:jc w:val="both"/>
        <w:rPr>
          <w:rFonts w:ascii="Arial" w:hAnsi="Arial" w:cs="Arial"/>
          <w:spacing w:val="-1"/>
          <w:sz w:val="22"/>
          <w:szCs w:val="22"/>
        </w:rPr>
      </w:pPr>
    </w:p>
    <w:tbl>
      <w:tblPr>
        <w:tblStyle w:val="Tabela-Siatka"/>
        <w:tblW w:w="9464" w:type="dxa"/>
        <w:jc w:val="center"/>
        <w:tblLook w:val="04A0" w:firstRow="1" w:lastRow="0" w:firstColumn="1" w:lastColumn="0" w:noHBand="0" w:noVBand="1"/>
      </w:tblPr>
      <w:tblGrid>
        <w:gridCol w:w="736"/>
        <w:gridCol w:w="2531"/>
        <w:gridCol w:w="6197"/>
      </w:tblGrid>
      <w:tr w:rsidR="00E430C0" w:rsidRPr="00E430C0" w14:paraId="1F9B21CF" w14:textId="77777777" w:rsidTr="00415072">
        <w:trPr>
          <w:jc w:val="center"/>
        </w:trPr>
        <w:tc>
          <w:tcPr>
            <w:tcW w:w="736" w:type="dxa"/>
            <w:shd w:val="clear" w:color="auto" w:fill="F2F2F2" w:themeFill="background1" w:themeFillShade="F2"/>
            <w:vAlign w:val="center"/>
          </w:tcPr>
          <w:p w14:paraId="29959012" w14:textId="77777777" w:rsidR="00940E3A" w:rsidRPr="00E430C0" w:rsidRDefault="00940E3A" w:rsidP="002A1D48">
            <w:pPr>
              <w:spacing w:line="276" w:lineRule="auto"/>
              <w:ind w:right="67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 w:rsidRPr="00E430C0">
              <w:rPr>
                <w:rFonts w:ascii="Arial" w:hAnsi="Arial" w:cs="Arial"/>
                <w:b/>
                <w:bCs/>
                <w:spacing w:val="-1"/>
              </w:rPr>
              <w:t>Lp</w:t>
            </w:r>
          </w:p>
        </w:tc>
        <w:tc>
          <w:tcPr>
            <w:tcW w:w="2531" w:type="dxa"/>
            <w:shd w:val="clear" w:color="auto" w:fill="F2F2F2" w:themeFill="background1" w:themeFillShade="F2"/>
            <w:vAlign w:val="center"/>
          </w:tcPr>
          <w:p w14:paraId="69C4C958" w14:textId="77777777" w:rsidR="00940E3A" w:rsidRPr="00E430C0" w:rsidRDefault="00154955" w:rsidP="002A1D48">
            <w:pPr>
              <w:spacing w:line="276" w:lineRule="auto"/>
              <w:ind w:right="338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Wyróżnik kadrowy</w:t>
            </w:r>
          </w:p>
        </w:tc>
        <w:tc>
          <w:tcPr>
            <w:tcW w:w="6197" w:type="dxa"/>
            <w:shd w:val="clear" w:color="auto" w:fill="F2F2F2" w:themeFill="background1" w:themeFillShade="F2"/>
            <w:vAlign w:val="center"/>
          </w:tcPr>
          <w:p w14:paraId="3D6D27C2" w14:textId="77777777" w:rsidR="00940E3A" w:rsidRPr="00E430C0" w:rsidRDefault="00265255" w:rsidP="000061AF">
            <w:pPr>
              <w:spacing w:line="276" w:lineRule="auto"/>
              <w:ind w:right="-131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 w:rsidRPr="00E430C0">
              <w:rPr>
                <w:rFonts w:ascii="Arial" w:hAnsi="Arial" w:cs="Arial"/>
                <w:b/>
                <w:bCs/>
                <w:spacing w:val="-1"/>
              </w:rPr>
              <w:t xml:space="preserve">Uzasadnienie wykonywania </w:t>
            </w:r>
            <w:r w:rsidR="00B421A3" w:rsidRPr="00E430C0">
              <w:rPr>
                <w:rFonts w:ascii="Arial" w:hAnsi="Arial" w:cs="Arial"/>
                <w:b/>
                <w:bCs/>
                <w:spacing w:val="-1"/>
              </w:rPr>
              <w:t xml:space="preserve">nowych </w:t>
            </w:r>
            <w:r w:rsidRPr="00E430C0">
              <w:rPr>
                <w:rFonts w:ascii="Arial" w:hAnsi="Arial" w:cs="Arial"/>
                <w:b/>
                <w:bCs/>
                <w:spacing w:val="-1"/>
              </w:rPr>
              <w:t xml:space="preserve">zadań </w:t>
            </w:r>
            <w:r w:rsidR="00B421A3" w:rsidRPr="00E430C0">
              <w:rPr>
                <w:rFonts w:ascii="Arial" w:hAnsi="Arial" w:cs="Arial"/>
                <w:b/>
                <w:bCs/>
                <w:spacing w:val="-1"/>
              </w:rPr>
              <w:t>związanych z</w:t>
            </w:r>
            <w:r w:rsidR="000061AF">
              <w:rPr>
                <w:rFonts w:ascii="Arial" w:hAnsi="Arial" w:cs="Arial"/>
                <w:b/>
                <w:bCs/>
                <w:spacing w:val="-1"/>
              </w:rPr>
              <w:t> </w:t>
            </w:r>
            <w:r w:rsidR="00B421A3" w:rsidRPr="00E430C0">
              <w:rPr>
                <w:rFonts w:ascii="Arial" w:hAnsi="Arial" w:cs="Arial"/>
                <w:b/>
                <w:bCs/>
                <w:spacing w:val="-1"/>
              </w:rPr>
              <w:t xml:space="preserve">wprowadzonymi/planowanymi do wprowadzenia zmianami </w:t>
            </w:r>
          </w:p>
        </w:tc>
      </w:tr>
      <w:tr w:rsidR="00E430C0" w:rsidRPr="00E430C0" w14:paraId="070A9DF9" w14:textId="77777777" w:rsidTr="00415072">
        <w:trPr>
          <w:jc w:val="center"/>
        </w:trPr>
        <w:tc>
          <w:tcPr>
            <w:tcW w:w="736" w:type="dxa"/>
            <w:vAlign w:val="center"/>
          </w:tcPr>
          <w:p w14:paraId="1D6CBDFF" w14:textId="77777777" w:rsidR="00940E3A" w:rsidRPr="00E430C0" w:rsidRDefault="00940E3A" w:rsidP="002A1D48">
            <w:pPr>
              <w:spacing w:line="276" w:lineRule="auto"/>
              <w:ind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430C0">
              <w:rPr>
                <w:rFonts w:ascii="Arial" w:hAnsi="Arial" w:cs="Arial"/>
                <w:spacing w:val="-1"/>
                <w:sz w:val="22"/>
                <w:szCs w:val="22"/>
              </w:rPr>
              <w:t>1</w:t>
            </w:r>
            <w:r w:rsidR="002A1D48" w:rsidRPr="00E430C0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2531" w:type="dxa"/>
            <w:vAlign w:val="center"/>
          </w:tcPr>
          <w:p w14:paraId="6FC19129" w14:textId="77777777" w:rsidR="00940E3A" w:rsidRPr="00E430C0" w:rsidRDefault="00940E3A" w:rsidP="002A1D48">
            <w:pPr>
              <w:spacing w:line="276" w:lineRule="auto"/>
              <w:ind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6197" w:type="dxa"/>
            <w:vAlign w:val="center"/>
          </w:tcPr>
          <w:p w14:paraId="6FEAD491" w14:textId="77777777" w:rsidR="00940E3A" w:rsidRPr="00E430C0" w:rsidRDefault="00940E3A" w:rsidP="002A1D48">
            <w:pPr>
              <w:spacing w:line="276" w:lineRule="auto"/>
              <w:ind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  <w:p w14:paraId="1EE9B67D" w14:textId="77777777" w:rsidR="00415072" w:rsidRPr="00E430C0" w:rsidRDefault="00415072" w:rsidP="005B4100">
            <w:pPr>
              <w:spacing w:line="276" w:lineRule="auto"/>
              <w:ind w:right="338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</w:tr>
      <w:tr w:rsidR="00E430C0" w:rsidRPr="00E430C0" w14:paraId="01F4ADD4" w14:textId="77777777" w:rsidTr="005B4100">
        <w:trPr>
          <w:jc w:val="center"/>
        </w:trPr>
        <w:tc>
          <w:tcPr>
            <w:tcW w:w="736" w:type="dxa"/>
            <w:vAlign w:val="center"/>
          </w:tcPr>
          <w:p w14:paraId="3D5B14A7" w14:textId="77777777" w:rsidR="00940E3A" w:rsidRPr="00E430C0" w:rsidRDefault="00940E3A" w:rsidP="002A1D48">
            <w:pPr>
              <w:spacing w:line="276" w:lineRule="auto"/>
              <w:ind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430C0">
              <w:rPr>
                <w:rFonts w:ascii="Arial" w:hAnsi="Arial" w:cs="Arial"/>
                <w:spacing w:val="-1"/>
                <w:sz w:val="22"/>
                <w:szCs w:val="22"/>
              </w:rPr>
              <w:t>2</w:t>
            </w:r>
            <w:r w:rsidR="002A1D48" w:rsidRPr="00E430C0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2531" w:type="dxa"/>
            <w:vAlign w:val="center"/>
          </w:tcPr>
          <w:p w14:paraId="6A34112C" w14:textId="77777777" w:rsidR="00940E3A" w:rsidRPr="00E430C0" w:rsidRDefault="00940E3A" w:rsidP="002A1D48">
            <w:pPr>
              <w:spacing w:line="276" w:lineRule="auto"/>
              <w:ind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6197" w:type="dxa"/>
            <w:vAlign w:val="center"/>
          </w:tcPr>
          <w:p w14:paraId="6A83C243" w14:textId="77777777" w:rsidR="005B4100" w:rsidRDefault="005B4100" w:rsidP="005B4100">
            <w:pPr>
              <w:spacing w:line="276" w:lineRule="auto"/>
              <w:ind w:right="338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  <w:p w14:paraId="5BC07927" w14:textId="77777777" w:rsidR="005B4100" w:rsidRPr="00E430C0" w:rsidRDefault="005B4100" w:rsidP="005B4100">
            <w:pPr>
              <w:spacing w:line="276" w:lineRule="auto"/>
              <w:ind w:right="338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</w:tr>
      <w:tr w:rsidR="005B4100" w:rsidRPr="00E430C0" w14:paraId="57A6CEDA" w14:textId="77777777" w:rsidTr="00415072"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22BD5DA2" w14:textId="77777777" w:rsidR="005B4100" w:rsidRPr="00E430C0" w:rsidRDefault="005B4100" w:rsidP="002A1D48">
            <w:pPr>
              <w:spacing w:line="276" w:lineRule="auto"/>
              <w:ind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3.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55BDCB7F" w14:textId="77777777" w:rsidR="005B4100" w:rsidRPr="00E430C0" w:rsidRDefault="005B4100" w:rsidP="005B4100">
            <w:pPr>
              <w:spacing w:line="276" w:lineRule="auto"/>
              <w:ind w:right="338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6197" w:type="dxa"/>
            <w:tcBorders>
              <w:bottom w:val="single" w:sz="4" w:space="0" w:color="auto"/>
            </w:tcBorders>
            <w:vAlign w:val="center"/>
          </w:tcPr>
          <w:p w14:paraId="6D34A817" w14:textId="77777777" w:rsidR="005B4100" w:rsidRDefault="005B4100" w:rsidP="005B4100">
            <w:pPr>
              <w:spacing w:line="276" w:lineRule="auto"/>
              <w:ind w:right="338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  <w:p w14:paraId="18217C35" w14:textId="77777777" w:rsidR="005B4100" w:rsidRDefault="005B4100" w:rsidP="005B4100">
            <w:pPr>
              <w:spacing w:line="276" w:lineRule="auto"/>
              <w:ind w:right="338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</w:tr>
    </w:tbl>
    <w:p w14:paraId="355A539E" w14:textId="77777777" w:rsidR="00424E67" w:rsidRPr="006B3123" w:rsidRDefault="00424E67" w:rsidP="00ED7091">
      <w:pPr>
        <w:spacing w:line="276" w:lineRule="auto"/>
        <w:rPr>
          <w:rFonts w:ascii="Arial" w:hAnsi="Arial" w:cs="Arial"/>
          <w:sz w:val="16"/>
          <w:szCs w:val="16"/>
        </w:rPr>
      </w:pPr>
    </w:p>
    <w:p w14:paraId="6546A6BE" w14:textId="77777777" w:rsidR="00895AD7" w:rsidRDefault="00895AD7" w:rsidP="00895AD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C1417A">
        <w:rPr>
          <w:rFonts w:ascii="Arial" w:hAnsi="Arial" w:cs="Arial"/>
          <w:bCs/>
          <w:color w:val="000000" w:themeColor="text1"/>
          <w:sz w:val="22"/>
          <w:szCs w:val="22"/>
        </w:rPr>
        <w:t>Świadomy odpowiedzialności karnej wynikającej z art. 297 § 1 ustawy z dnia 6 czerwca 1997 r. - Kodeks karny (Dz. U. z 202</w:t>
      </w:r>
      <w:r w:rsidR="00933446" w:rsidRPr="00C1417A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Pr="00C1417A">
        <w:rPr>
          <w:rFonts w:ascii="Arial" w:hAnsi="Arial" w:cs="Arial"/>
          <w:bCs/>
          <w:color w:val="000000" w:themeColor="text1"/>
          <w:sz w:val="22"/>
          <w:szCs w:val="22"/>
        </w:rPr>
        <w:t xml:space="preserve"> r. poz. 1</w:t>
      </w:r>
      <w:r w:rsidR="00933446" w:rsidRPr="00C1417A">
        <w:rPr>
          <w:rFonts w:ascii="Arial" w:hAnsi="Arial" w:cs="Arial"/>
          <w:bCs/>
          <w:color w:val="000000" w:themeColor="text1"/>
          <w:sz w:val="22"/>
          <w:szCs w:val="22"/>
        </w:rPr>
        <w:t>7</w:t>
      </w:r>
      <w:r w:rsidRPr="00C1417A">
        <w:rPr>
          <w:rFonts w:ascii="Arial" w:hAnsi="Arial" w:cs="Arial"/>
          <w:bCs/>
          <w:color w:val="000000" w:themeColor="text1"/>
          <w:sz w:val="22"/>
          <w:szCs w:val="22"/>
        </w:rPr>
        <w:t xml:space="preserve">) oświadczam, że informacje zawarte w dokumencie są zgodne z prawdą, co potwierdzam własnoręcznym podpisem. </w:t>
      </w:r>
    </w:p>
    <w:p w14:paraId="6277B8C3" w14:textId="77777777" w:rsidR="005B1608" w:rsidRPr="00C1417A" w:rsidRDefault="005B1608" w:rsidP="00895AD7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5F806B4" w14:textId="77777777" w:rsidR="00424E67" w:rsidRPr="00E430C0" w:rsidRDefault="00424E67" w:rsidP="00424E67">
      <w:pPr>
        <w:jc w:val="center"/>
        <w:rPr>
          <w:rFonts w:ascii="Arial" w:hAnsi="Arial" w:cs="Arial"/>
          <w:sz w:val="24"/>
          <w:szCs w:val="24"/>
        </w:rPr>
      </w:pPr>
    </w:p>
    <w:p w14:paraId="3725F684" w14:textId="77777777" w:rsidR="00424E67" w:rsidRPr="00E430C0" w:rsidRDefault="00424E67" w:rsidP="00424E67">
      <w:pPr>
        <w:rPr>
          <w:rFonts w:ascii="Arial" w:hAnsi="Arial" w:cs="Arial"/>
          <w:bCs/>
          <w:sz w:val="24"/>
          <w:szCs w:val="24"/>
        </w:rPr>
      </w:pPr>
      <w:r w:rsidRPr="00E430C0">
        <w:rPr>
          <w:rFonts w:ascii="Arial" w:hAnsi="Arial" w:cs="Arial"/>
          <w:bCs/>
          <w:sz w:val="24"/>
          <w:szCs w:val="24"/>
        </w:rPr>
        <w:t xml:space="preserve">  ............................</w:t>
      </w:r>
      <w:r w:rsidRPr="00E430C0">
        <w:rPr>
          <w:rFonts w:ascii="Arial" w:hAnsi="Arial" w:cs="Arial"/>
          <w:bCs/>
          <w:sz w:val="24"/>
          <w:szCs w:val="24"/>
        </w:rPr>
        <w:tab/>
      </w:r>
      <w:r w:rsidRPr="00E430C0">
        <w:rPr>
          <w:rFonts w:ascii="Arial" w:hAnsi="Arial" w:cs="Arial"/>
          <w:bCs/>
          <w:sz w:val="24"/>
          <w:szCs w:val="24"/>
        </w:rPr>
        <w:tab/>
      </w:r>
      <w:r w:rsidR="00B6289A" w:rsidRPr="00E430C0">
        <w:rPr>
          <w:rFonts w:ascii="Arial" w:hAnsi="Arial" w:cs="Arial"/>
          <w:bCs/>
          <w:sz w:val="24"/>
          <w:szCs w:val="24"/>
        </w:rPr>
        <w:tab/>
        <w:t xml:space="preserve">    </w:t>
      </w:r>
      <w:r w:rsidR="00B6289A" w:rsidRPr="00E430C0">
        <w:rPr>
          <w:rFonts w:ascii="Arial" w:hAnsi="Arial" w:cs="Arial"/>
          <w:bCs/>
          <w:sz w:val="24"/>
          <w:szCs w:val="24"/>
        </w:rPr>
        <w:tab/>
      </w:r>
      <w:r w:rsidR="00B6289A" w:rsidRPr="00E430C0">
        <w:rPr>
          <w:rFonts w:ascii="Arial" w:hAnsi="Arial" w:cs="Arial"/>
          <w:bCs/>
          <w:sz w:val="24"/>
          <w:szCs w:val="24"/>
        </w:rPr>
        <w:tab/>
        <w:t xml:space="preserve">      </w:t>
      </w:r>
      <w:r w:rsidRPr="00E430C0">
        <w:rPr>
          <w:rFonts w:ascii="Arial" w:hAnsi="Arial" w:cs="Arial"/>
          <w:bCs/>
          <w:sz w:val="24"/>
          <w:szCs w:val="24"/>
        </w:rPr>
        <w:t xml:space="preserve"> .............</w:t>
      </w:r>
      <w:r w:rsidR="00B6289A" w:rsidRPr="00E430C0">
        <w:rPr>
          <w:rFonts w:ascii="Arial" w:hAnsi="Arial" w:cs="Arial"/>
          <w:bCs/>
          <w:sz w:val="24"/>
          <w:szCs w:val="24"/>
        </w:rPr>
        <w:t>............................................</w:t>
      </w:r>
    </w:p>
    <w:p w14:paraId="466EF899" w14:textId="77777777" w:rsidR="00424E67" w:rsidRPr="00E430C0" w:rsidRDefault="00424E67" w:rsidP="00424E67">
      <w:pPr>
        <w:rPr>
          <w:rFonts w:ascii="Arial" w:hAnsi="Arial" w:cs="Arial"/>
          <w:bCs/>
          <w:i/>
          <w:sz w:val="18"/>
          <w:szCs w:val="18"/>
        </w:rPr>
      </w:pPr>
      <w:r w:rsidRPr="00E430C0">
        <w:rPr>
          <w:rFonts w:ascii="Arial" w:hAnsi="Arial" w:cs="Arial"/>
          <w:bCs/>
          <w:i/>
          <w:sz w:val="18"/>
          <w:szCs w:val="18"/>
        </w:rPr>
        <w:t xml:space="preserve">        </w:t>
      </w:r>
      <w:r w:rsidR="002A1D48" w:rsidRPr="00E430C0">
        <w:rPr>
          <w:rFonts w:ascii="Arial" w:hAnsi="Arial" w:cs="Arial"/>
          <w:bCs/>
          <w:i/>
          <w:sz w:val="18"/>
          <w:szCs w:val="18"/>
        </w:rPr>
        <w:t xml:space="preserve">     </w:t>
      </w:r>
      <w:r w:rsidRPr="00E430C0">
        <w:rPr>
          <w:rFonts w:ascii="Arial" w:hAnsi="Arial" w:cs="Arial"/>
          <w:bCs/>
          <w:i/>
          <w:sz w:val="18"/>
          <w:szCs w:val="18"/>
        </w:rPr>
        <w:t>( data)</w:t>
      </w:r>
      <w:r w:rsidRPr="00E430C0">
        <w:rPr>
          <w:rFonts w:ascii="Arial" w:hAnsi="Arial" w:cs="Arial"/>
          <w:bCs/>
          <w:i/>
          <w:sz w:val="18"/>
          <w:szCs w:val="18"/>
        </w:rPr>
        <w:tab/>
      </w:r>
      <w:r w:rsidRPr="00E430C0">
        <w:rPr>
          <w:rFonts w:ascii="Arial" w:hAnsi="Arial" w:cs="Arial"/>
          <w:bCs/>
          <w:i/>
          <w:sz w:val="18"/>
          <w:szCs w:val="18"/>
        </w:rPr>
        <w:tab/>
      </w:r>
      <w:r w:rsidRPr="00E430C0">
        <w:rPr>
          <w:rFonts w:ascii="Arial" w:hAnsi="Arial" w:cs="Arial"/>
          <w:bCs/>
          <w:i/>
          <w:sz w:val="18"/>
          <w:szCs w:val="18"/>
        </w:rPr>
        <w:tab/>
      </w:r>
      <w:r w:rsidRPr="00E430C0">
        <w:rPr>
          <w:rFonts w:ascii="Arial" w:hAnsi="Arial" w:cs="Arial"/>
          <w:bCs/>
          <w:i/>
          <w:sz w:val="18"/>
          <w:szCs w:val="18"/>
        </w:rPr>
        <w:tab/>
        <w:t xml:space="preserve">       </w:t>
      </w:r>
      <w:r w:rsidR="00B6289A" w:rsidRPr="00E430C0">
        <w:rPr>
          <w:rFonts w:ascii="Arial" w:hAnsi="Arial" w:cs="Arial"/>
          <w:bCs/>
          <w:i/>
          <w:sz w:val="18"/>
          <w:szCs w:val="18"/>
        </w:rPr>
        <w:t xml:space="preserve">                              (</w:t>
      </w:r>
      <w:r w:rsidRPr="00E430C0">
        <w:rPr>
          <w:rFonts w:ascii="Arial" w:hAnsi="Arial" w:cs="Arial"/>
          <w:bCs/>
          <w:i/>
          <w:sz w:val="18"/>
          <w:szCs w:val="18"/>
        </w:rPr>
        <w:t>podpis pracodawcy lub osoby upoważnionej</w:t>
      </w:r>
    </w:p>
    <w:p w14:paraId="2A43ECD6" w14:textId="77777777" w:rsidR="00E337F7" w:rsidRPr="00E430C0" w:rsidRDefault="00424E67" w:rsidP="002A1D48">
      <w:pPr>
        <w:rPr>
          <w:szCs w:val="16"/>
        </w:rPr>
      </w:pPr>
      <w:r w:rsidRPr="00E430C0">
        <w:rPr>
          <w:rFonts w:ascii="Arial" w:hAnsi="Arial" w:cs="Arial"/>
          <w:bCs/>
          <w:i/>
          <w:sz w:val="18"/>
          <w:szCs w:val="18"/>
        </w:rPr>
        <w:t xml:space="preserve">                            </w:t>
      </w:r>
      <w:r w:rsidRPr="00E430C0">
        <w:rPr>
          <w:rFonts w:ascii="Arial" w:hAnsi="Arial" w:cs="Arial"/>
          <w:bCs/>
          <w:i/>
          <w:sz w:val="18"/>
          <w:szCs w:val="18"/>
        </w:rPr>
        <w:tab/>
      </w:r>
      <w:r w:rsidRPr="00E430C0">
        <w:rPr>
          <w:rFonts w:ascii="Arial" w:hAnsi="Arial" w:cs="Arial"/>
          <w:bCs/>
          <w:i/>
          <w:sz w:val="18"/>
          <w:szCs w:val="18"/>
        </w:rPr>
        <w:tab/>
      </w:r>
      <w:r w:rsidRPr="00E430C0">
        <w:rPr>
          <w:rFonts w:ascii="Arial" w:hAnsi="Arial" w:cs="Arial"/>
          <w:bCs/>
          <w:i/>
          <w:sz w:val="18"/>
          <w:szCs w:val="18"/>
        </w:rPr>
        <w:tab/>
      </w:r>
      <w:r w:rsidRPr="00E430C0">
        <w:rPr>
          <w:rFonts w:ascii="Arial" w:hAnsi="Arial" w:cs="Arial"/>
          <w:bCs/>
          <w:i/>
          <w:sz w:val="18"/>
          <w:szCs w:val="18"/>
        </w:rPr>
        <w:tab/>
        <w:t xml:space="preserve">                                             do reprezentowania pracodawcy)</w:t>
      </w:r>
      <w:r w:rsidRPr="00E430C0">
        <w:rPr>
          <w:rFonts w:ascii="Arial" w:hAnsi="Arial" w:cs="Arial"/>
          <w:sz w:val="18"/>
          <w:szCs w:val="18"/>
        </w:rPr>
        <w:tab/>
      </w:r>
      <w:r w:rsidRPr="00E430C0">
        <w:rPr>
          <w:sz w:val="18"/>
          <w:szCs w:val="18"/>
        </w:rPr>
        <w:t xml:space="preserve">                   </w:t>
      </w:r>
    </w:p>
    <w:sectPr w:rsidR="00E337F7" w:rsidRPr="00E430C0" w:rsidSect="00D441C9">
      <w:footerReference w:type="default" r:id="rId8"/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F934E" w14:textId="77777777" w:rsidR="00D353C2" w:rsidRDefault="00D353C2" w:rsidP="00DD7024">
      <w:r>
        <w:separator/>
      </w:r>
    </w:p>
  </w:endnote>
  <w:endnote w:type="continuationSeparator" w:id="0">
    <w:p w14:paraId="419C6CCC" w14:textId="77777777" w:rsidR="00D353C2" w:rsidRDefault="00D353C2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F7BE" w14:textId="77777777" w:rsidR="00E30CDD" w:rsidRPr="00B6289A" w:rsidRDefault="00E30CDD" w:rsidP="00E30CDD">
    <w:pPr>
      <w:rPr>
        <w:rFonts w:ascii="Arial" w:eastAsia="Lucida Sans Unicode" w:hAnsi="Arial" w:cs="Arial"/>
        <w:color w:val="000000" w:themeColor="text1"/>
        <w:sz w:val="18"/>
        <w:szCs w:val="18"/>
        <w:lang w:eastAsia="zh-CN" w:bidi="hi-IN"/>
      </w:rPr>
    </w:pPr>
    <w:r w:rsidRPr="00B6289A">
      <w:rPr>
        <w:rFonts w:ascii="Arial" w:eastAsia="Lucida Sans Unicode" w:hAnsi="Arial" w:cs="Arial"/>
        <w:color w:val="000000" w:themeColor="text1"/>
        <w:sz w:val="18"/>
        <w:szCs w:val="18"/>
        <w:lang w:eastAsia="zh-CN" w:bidi="hi-IN"/>
      </w:rPr>
      <w:t>_________________________</w:t>
    </w:r>
  </w:p>
  <w:p w14:paraId="340024B7" w14:textId="77777777" w:rsidR="00E30CDD" w:rsidRPr="00B6289A" w:rsidRDefault="00E30CDD" w:rsidP="00E30CDD">
    <w:pPr>
      <w:rPr>
        <w:rFonts w:ascii="Arial" w:hAnsi="Arial" w:cs="Arial"/>
        <w:color w:val="000000" w:themeColor="text1"/>
        <w:sz w:val="18"/>
        <w:szCs w:val="18"/>
      </w:rPr>
    </w:pPr>
    <w:r w:rsidRPr="00B6289A">
      <w:rPr>
        <w:rFonts w:ascii="Arial" w:hAnsi="Arial" w:cs="Arial"/>
        <w:color w:val="000000" w:themeColor="text1"/>
        <w:sz w:val="18"/>
        <w:szCs w:val="18"/>
      </w:rPr>
      <w:t xml:space="preserve">* </w:t>
    </w:r>
    <w:r>
      <w:rPr>
        <w:rFonts w:ascii="Arial" w:hAnsi="Arial" w:cs="Arial"/>
        <w:color w:val="000000" w:themeColor="text1"/>
        <w:sz w:val="18"/>
        <w:szCs w:val="18"/>
      </w:rPr>
      <w:t>Niepotrzebne skreślić</w:t>
    </w:r>
  </w:p>
  <w:p w14:paraId="048D6184" w14:textId="77777777" w:rsidR="00E30CDD" w:rsidRDefault="00E30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E1529" w14:textId="77777777" w:rsidR="00D353C2" w:rsidRDefault="00D353C2" w:rsidP="00DD7024">
      <w:r>
        <w:separator/>
      </w:r>
    </w:p>
  </w:footnote>
  <w:footnote w:type="continuationSeparator" w:id="0">
    <w:p w14:paraId="6494AE3B" w14:textId="77777777" w:rsidR="00D353C2" w:rsidRDefault="00D353C2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2873EA"/>
    <w:multiLevelType w:val="hybridMultilevel"/>
    <w:tmpl w:val="F5E8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66092">
    <w:abstractNumId w:val="4"/>
  </w:num>
  <w:num w:numId="2" w16cid:durableId="1884244780">
    <w:abstractNumId w:val="0"/>
  </w:num>
  <w:num w:numId="3" w16cid:durableId="1503549413">
    <w:abstractNumId w:val="3"/>
  </w:num>
  <w:num w:numId="4" w16cid:durableId="1471559316">
    <w:abstractNumId w:val="1"/>
  </w:num>
  <w:num w:numId="5" w16cid:durableId="1277055890">
    <w:abstractNumId w:val="5"/>
  </w:num>
  <w:num w:numId="6" w16cid:durableId="142165837">
    <w:abstractNumId w:val="1"/>
  </w:num>
  <w:num w:numId="7" w16cid:durableId="1517839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E97"/>
    <w:rsid w:val="000034BC"/>
    <w:rsid w:val="000061AF"/>
    <w:rsid w:val="00020688"/>
    <w:rsid w:val="000D20BC"/>
    <w:rsid w:val="00121CB4"/>
    <w:rsid w:val="001220BF"/>
    <w:rsid w:val="00154955"/>
    <w:rsid w:val="00162B3E"/>
    <w:rsid w:val="00183A87"/>
    <w:rsid w:val="001A363B"/>
    <w:rsid w:val="001C5BB5"/>
    <w:rsid w:val="00247505"/>
    <w:rsid w:val="00265255"/>
    <w:rsid w:val="00265902"/>
    <w:rsid w:val="0027175D"/>
    <w:rsid w:val="002801C5"/>
    <w:rsid w:val="00291584"/>
    <w:rsid w:val="002A1D48"/>
    <w:rsid w:val="002A568A"/>
    <w:rsid w:val="002A7B14"/>
    <w:rsid w:val="002C6E48"/>
    <w:rsid w:val="002F58B7"/>
    <w:rsid w:val="00343E97"/>
    <w:rsid w:val="00363737"/>
    <w:rsid w:val="003854F4"/>
    <w:rsid w:val="00391ED9"/>
    <w:rsid w:val="003A7184"/>
    <w:rsid w:val="003D6840"/>
    <w:rsid w:val="003F32BC"/>
    <w:rsid w:val="003F5636"/>
    <w:rsid w:val="00415072"/>
    <w:rsid w:val="00424E67"/>
    <w:rsid w:val="004D3583"/>
    <w:rsid w:val="004D51F7"/>
    <w:rsid w:val="004F4CD4"/>
    <w:rsid w:val="004F6027"/>
    <w:rsid w:val="00500DCF"/>
    <w:rsid w:val="00501CC4"/>
    <w:rsid w:val="00565834"/>
    <w:rsid w:val="00586D45"/>
    <w:rsid w:val="005B1608"/>
    <w:rsid w:val="005B3216"/>
    <w:rsid w:val="005B4100"/>
    <w:rsid w:val="005D63EA"/>
    <w:rsid w:val="005E0234"/>
    <w:rsid w:val="005E7C49"/>
    <w:rsid w:val="005F1CEF"/>
    <w:rsid w:val="00640433"/>
    <w:rsid w:val="006431DC"/>
    <w:rsid w:val="00693A59"/>
    <w:rsid w:val="00697266"/>
    <w:rsid w:val="006B3123"/>
    <w:rsid w:val="006E4BF1"/>
    <w:rsid w:val="006F233C"/>
    <w:rsid w:val="00702048"/>
    <w:rsid w:val="007201B7"/>
    <w:rsid w:val="007359C7"/>
    <w:rsid w:val="0076778C"/>
    <w:rsid w:val="007E6DDC"/>
    <w:rsid w:val="00826FC8"/>
    <w:rsid w:val="00827BE8"/>
    <w:rsid w:val="008375F7"/>
    <w:rsid w:val="00895AD7"/>
    <w:rsid w:val="008B2CF1"/>
    <w:rsid w:val="008C34E7"/>
    <w:rsid w:val="008D775E"/>
    <w:rsid w:val="009030FC"/>
    <w:rsid w:val="00933446"/>
    <w:rsid w:val="00940E3A"/>
    <w:rsid w:val="0098070E"/>
    <w:rsid w:val="009A33E6"/>
    <w:rsid w:val="009B00C3"/>
    <w:rsid w:val="009F09B8"/>
    <w:rsid w:val="00A23A5E"/>
    <w:rsid w:val="00A644A6"/>
    <w:rsid w:val="00A852F8"/>
    <w:rsid w:val="00AA0915"/>
    <w:rsid w:val="00AA486A"/>
    <w:rsid w:val="00B14A3F"/>
    <w:rsid w:val="00B23E40"/>
    <w:rsid w:val="00B421A3"/>
    <w:rsid w:val="00B50BEE"/>
    <w:rsid w:val="00B6289A"/>
    <w:rsid w:val="00B9267C"/>
    <w:rsid w:val="00BE5651"/>
    <w:rsid w:val="00C00D9A"/>
    <w:rsid w:val="00C1417A"/>
    <w:rsid w:val="00C95982"/>
    <w:rsid w:val="00CB29DE"/>
    <w:rsid w:val="00CE086B"/>
    <w:rsid w:val="00CE1A08"/>
    <w:rsid w:val="00D102D4"/>
    <w:rsid w:val="00D11AEB"/>
    <w:rsid w:val="00D338FC"/>
    <w:rsid w:val="00D353C2"/>
    <w:rsid w:val="00D359E4"/>
    <w:rsid w:val="00DD7024"/>
    <w:rsid w:val="00DE7311"/>
    <w:rsid w:val="00DF7476"/>
    <w:rsid w:val="00E23931"/>
    <w:rsid w:val="00E30CDD"/>
    <w:rsid w:val="00E337F7"/>
    <w:rsid w:val="00E430C0"/>
    <w:rsid w:val="00E47C11"/>
    <w:rsid w:val="00E47FE9"/>
    <w:rsid w:val="00E80C69"/>
    <w:rsid w:val="00EB456A"/>
    <w:rsid w:val="00ED7091"/>
    <w:rsid w:val="00F426BF"/>
    <w:rsid w:val="00F84F23"/>
    <w:rsid w:val="00F9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A2CD11"/>
  <w15:docId w15:val="{C7DD3CD7-0E36-420D-8439-E95584A5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024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0034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7B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B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B1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B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B14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B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Wojciech Kiwała</cp:lastModifiedBy>
  <cp:revision>16</cp:revision>
  <cp:lastPrinted>2023-01-18T12:32:00Z</cp:lastPrinted>
  <dcterms:created xsi:type="dcterms:W3CDTF">2023-01-20T13:01:00Z</dcterms:created>
  <dcterms:modified xsi:type="dcterms:W3CDTF">2025-02-05T12:36:00Z</dcterms:modified>
</cp:coreProperties>
</file>