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8997E" w14:textId="11461FD8" w:rsidR="00354391" w:rsidRPr="009329FA" w:rsidRDefault="00354391" w:rsidP="00354391">
      <w:pPr>
        <w:jc w:val="both"/>
        <w:rPr>
          <w:b/>
          <w:bCs/>
          <w:lang w:val="pl-PL"/>
        </w:rPr>
      </w:pPr>
      <w:r w:rsidRPr="009329FA">
        <w:rPr>
          <w:b/>
          <w:bCs/>
          <w:lang w:val="pl-PL"/>
        </w:rPr>
        <w:t xml:space="preserve">Klauzula informacyjna z art. 13 rozporządzenia Parlamentu Europejskiego i Rady (UE) 2016/679 z dnia 27 kwietnia 2016 r. w sprawie ochrony osób fizycznych w związku </w:t>
      </w:r>
      <w:r w:rsidR="00145E5A" w:rsidRPr="009329FA">
        <w:rPr>
          <w:b/>
          <w:bCs/>
          <w:lang w:val="pl-PL"/>
        </w:rPr>
        <w:br/>
      </w:r>
      <w:r w:rsidRPr="009329FA">
        <w:rPr>
          <w:b/>
          <w:bCs/>
          <w:lang w:val="pl-PL"/>
        </w:rPr>
        <w:t>z przetwarzaniem danych osobowych i w sprawie swobodnego przepływu takich danych oraz uchylenia dyrektywy 95/46/WE (ogólne rozporządzenie  o ochronie danych, zw. RODO) (dla dyrektorów szkół lub innych osób upoważnionych do reprezentowania szkoły składających wnioski do WRRP  o zaopiniowanie kierunków kształcenia)</w:t>
      </w:r>
    </w:p>
    <w:p w14:paraId="18C3BF16" w14:textId="6122EE73" w:rsidR="00D71143" w:rsidRPr="009329FA" w:rsidRDefault="00145E5A" w:rsidP="00145E5A">
      <w:r w:rsidRPr="009329FA">
        <w:rPr>
          <w:lang w:val="pl-PL"/>
        </w:rPr>
        <w:t>Administratorem</w:t>
      </w:r>
      <w:r w:rsidR="00354391" w:rsidRPr="009329FA">
        <w:rPr>
          <w:lang w:val="pl-PL"/>
        </w:rPr>
        <w:t xml:space="preserve"> Pani/ Pana danych osobowych jest Wojewódzki Urząd Pracy w Łodzi (WUP) z siedzibą ul. Wólczańska 49, 90-608</w:t>
      </w:r>
      <w:r w:rsidR="00354391" w:rsidRPr="009329FA">
        <w:t xml:space="preserve"> Łódź adres e-mail: </w:t>
      </w:r>
      <w:hyperlink r:id="rId5" w:history="1">
        <w:r w:rsidR="00354391" w:rsidRPr="009329FA">
          <w:rPr>
            <w:rStyle w:val="Hipercze"/>
            <w:lang w:val="pl-PL"/>
          </w:rPr>
          <w:t>lowu@wup.lodz.pl</w:t>
        </w:r>
      </w:hyperlink>
    </w:p>
    <w:p w14:paraId="289D1676" w14:textId="4337CD61" w:rsidR="00354391" w:rsidRPr="009329FA" w:rsidRDefault="00354391" w:rsidP="00354391">
      <w:pPr>
        <w:rPr>
          <w:lang w:val="pl-PL"/>
        </w:rPr>
      </w:pPr>
      <w:r w:rsidRPr="009329FA">
        <w:rPr>
          <w:lang w:val="pl-PL"/>
        </w:rPr>
        <w:t>Administrator wyznaczył Inspektora Ochrony Danych (IOD), z którym można się</w:t>
      </w:r>
      <w:r w:rsidR="00145E5A" w:rsidRPr="009329FA">
        <w:rPr>
          <w:lang w:val="pl-PL"/>
        </w:rPr>
        <w:t xml:space="preserve"> </w:t>
      </w:r>
      <w:r w:rsidRPr="009329FA">
        <w:rPr>
          <w:lang w:val="pl-PL"/>
        </w:rPr>
        <w:t>skontaktować drogą elektroniczną</w:t>
      </w:r>
      <w:r w:rsidR="00145E5A" w:rsidRPr="009329FA">
        <w:rPr>
          <w:lang w:val="pl-PL"/>
        </w:rPr>
        <w:t>, adres</w:t>
      </w:r>
      <w:r w:rsidRPr="009329FA">
        <w:rPr>
          <w:lang w:val="pl-PL"/>
        </w:rPr>
        <w:t xml:space="preserve"> </w:t>
      </w:r>
      <w:r w:rsidRPr="009329FA">
        <w:rPr>
          <w:rFonts w:ascii="Cambria" w:hAnsi="Cambria" w:cstheme="minorHAnsi"/>
        </w:rPr>
        <w:t xml:space="preserve">e-mail: </w:t>
      </w:r>
      <w:hyperlink r:id="rId6" w:history="1">
        <w:r w:rsidRPr="009329FA">
          <w:rPr>
            <w:rStyle w:val="Hipercze"/>
            <w:rFonts w:ascii="Cambria" w:hAnsi="Cambria" w:cs="Calibri"/>
            <w:color w:val="auto"/>
          </w:rPr>
          <w:t>ochronadanych@wup.lodz.pl</w:t>
        </w:r>
      </w:hyperlink>
      <w:r w:rsidR="00145E5A" w:rsidRPr="009329FA">
        <w:rPr>
          <w:lang w:val="pl-PL"/>
        </w:rPr>
        <w:br/>
        <w:t>Z</w:t>
      </w:r>
      <w:r w:rsidRPr="009329FA">
        <w:rPr>
          <w:lang w:val="pl-PL"/>
        </w:rPr>
        <w:t xml:space="preserve"> IOD można się skontaktować we wszystkich sprawach związanych z przetwarzanie</w:t>
      </w:r>
      <w:r w:rsidR="0016146D">
        <w:rPr>
          <w:lang w:val="pl-PL"/>
        </w:rPr>
        <w:t>m</w:t>
      </w:r>
      <w:r w:rsidRPr="009329FA">
        <w:rPr>
          <w:lang w:val="pl-PL"/>
        </w:rPr>
        <w:t xml:space="preserve"> danych osobowych.</w:t>
      </w:r>
    </w:p>
    <w:p w14:paraId="55B0A755" w14:textId="77777777" w:rsidR="009329FA" w:rsidRPr="009329FA" w:rsidRDefault="00354391" w:rsidP="00354391">
      <w:pPr>
        <w:rPr>
          <w:lang w:val="pl-PL"/>
        </w:rPr>
      </w:pPr>
      <w:r w:rsidRPr="009329FA">
        <w:rPr>
          <w:lang w:val="pl-PL"/>
        </w:rPr>
        <w:t>WUP przetwarza Pani/Pana dane w celu</w:t>
      </w:r>
      <w:r w:rsidR="009329FA" w:rsidRPr="009329FA">
        <w:rPr>
          <w:lang w:val="pl-PL"/>
        </w:rPr>
        <w:t>:</w:t>
      </w:r>
      <w:r w:rsidRPr="009329FA">
        <w:rPr>
          <w:lang w:val="pl-PL"/>
        </w:rPr>
        <w:t xml:space="preserve"> </w:t>
      </w:r>
    </w:p>
    <w:p w14:paraId="0B7D4D7F" w14:textId="7D028EF6" w:rsidR="009329FA" w:rsidRPr="0016159E" w:rsidRDefault="00354391" w:rsidP="0016159E">
      <w:pPr>
        <w:pStyle w:val="Akapitzlist"/>
        <w:numPr>
          <w:ilvl w:val="0"/>
          <w:numId w:val="6"/>
        </w:numPr>
        <w:rPr>
          <w:sz w:val="24"/>
          <w:szCs w:val="24"/>
        </w:rPr>
      </w:pPr>
      <w:r w:rsidRPr="009329FA">
        <w:rPr>
          <w:sz w:val="24"/>
          <w:szCs w:val="24"/>
        </w:rPr>
        <w:t xml:space="preserve">obsługi wniosków dotyczących kierunków kształcenia, </w:t>
      </w:r>
      <w:r w:rsidR="00291FB1">
        <w:rPr>
          <w:sz w:val="24"/>
          <w:szCs w:val="24"/>
        </w:rPr>
        <w:t>które są opiniowane przez Wojewódzką Radę Rynku Pracy,</w:t>
      </w:r>
    </w:p>
    <w:p w14:paraId="76312B50" w14:textId="3DC3616C" w:rsidR="00354391" w:rsidRPr="009329FA" w:rsidRDefault="00354391" w:rsidP="009329FA">
      <w:pPr>
        <w:pStyle w:val="Akapitzlist"/>
        <w:numPr>
          <w:ilvl w:val="0"/>
          <w:numId w:val="6"/>
        </w:numPr>
        <w:rPr>
          <w:sz w:val="24"/>
          <w:szCs w:val="24"/>
        </w:rPr>
      </w:pPr>
      <w:r w:rsidRPr="009329FA">
        <w:rPr>
          <w:sz w:val="24"/>
          <w:szCs w:val="24"/>
        </w:rPr>
        <w:t>realizacji obowiązku przechowywania dokumentacji przez okres wynikający z JRWA.</w:t>
      </w:r>
    </w:p>
    <w:p w14:paraId="12EE4ECE" w14:textId="77777777" w:rsidR="00354391" w:rsidRPr="009329FA" w:rsidRDefault="00354391" w:rsidP="00354391">
      <w:pPr>
        <w:rPr>
          <w:lang w:val="pl-PL"/>
        </w:rPr>
      </w:pPr>
      <w:r w:rsidRPr="009329FA">
        <w:rPr>
          <w:lang w:val="pl-PL"/>
        </w:rPr>
        <w:t>Podstawą prawną przetwarzania Pani/Pana danych osobowych jest art. 6 ust. 1 lit. c) RODO</w:t>
      </w:r>
    </w:p>
    <w:p w14:paraId="5B51E4DD" w14:textId="4A40559E" w:rsidR="00354391" w:rsidRPr="009329FA" w:rsidRDefault="00354391" w:rsidP="00354391">
      <w:pPr>
        <w:rPr>
          <w:lang w:val="pl-PL"/>
        </w:rPr>
      </w:pPr>
      <w:r w:rsidRPr="009329FA">
        <w:rPr>
          <w:lang w:val="pl-PL"/>
        </w:rPr>
        <w:t>Przetwarzanie Pani/Pana danych osobowych jest niezbędne do wypełnienia obowiązku prawnego ciążącego na WUP określonego w przepisach prawa,  w szczególności:</w:t>
      </w:r>
    </w:p>
    <w:p w14:paraId="14AFFCB8" w14:textId="54DFC31B" w:rsidR="00354391" w:rsidRPr="0016159E" w:rsidRDefault="00354391" w:rsidP="0016159E">
      <w:pPr>
        <w:pStyle w:val="Akapitzlist"/>
        <w:numPr>
          <w:ilvl w:val="0"/>
          <w:numId w:val="3"/>
        </w:numPr>
        <w:rPr>
          <w:sz w:val="24"/>
          <w:szCs w:val="24"/>
        </w:rPr>
      </w:pPr>
      <w:r w:rsidRPr="009329FA">
        <w:rPr>
          <w:sz w:val="24"/>
          <w:szCs w:val="24"/>
        </w:rPr>
        <w:t>ustawie z dnia 20.04.2004 r. o promocji zatrudnienia i instytucjach rynku pracy,</w:t>
      </w:r>
    </w:p>
    <w:p w14:paraId="3E7EDBE9" w14:textId="489D4779" w:rsidR="00354391" w:rsidRPr="009329FA" w:rsidRDefault="00354391" w:rsidP="00145E5A">
      <w:pPr>
        <w:pStyle w:val="Akapitzlist"/>
        <w:numPr>
          <w:ilvl w:val="0"/>
          <w:numId w:val="3"/>
        </w:numPr>
        <w:rPr>
          <w:sz w:val="24"/>
          <w:szCs w:val="24"/>
        </w:rPr>
      </w:pPr>
      <w:r w:rsidRPr="009329FA">
        <w:rPr>
          <w:sz w:val="24"/>
          <w:szCs w:val="24"/>
        </w:rPr>
        <w:t>ustaw</w:t>
      </w:r>
      <w:r w:rsidR="00F2162C">
        <w:rPr>
          <w:sz w:val="24"/>
          <w:szCs w:val="24"/>
        </w:rPr>
        <w:t>ie</w:t>
      </w:r>
      <w:r w:rsidRPr="009329FA">
        <w:rPr>
          <w:sz w:val="24"/>
          <w:szCs w:val="24"/>
        </w:rPr>
        <w:t xml:space="preserve"> z dnia 14.12.2016 r. Prawo oświatowe,</w:t>
      </w:r>
    </w:p>
    <w:p w14:paraId="7957A2DB" w14:textId="011356AC" w:rsidR="00145E5A" w:rsidRPr="009329FA" w:rsidRDefault="00354391" w:rsidP="00145E5A">
      <w:pPr>
        <w:pStyle w:val="Akapitzlist"/>
        <w:numPr>
          <w:ilvl w:val="0"/>
          <w:numId w:val="3"/>
        </w:numPr>
        <w:rPr>
          <w:sz w:val="24"/>
          <w:szCs w:val="24"/>
        </w:rPr>
      </w:pPr>
      <w:r w:rsidRPr="009329FA">
        <w:rPr>
          <w:sz w:val="24"/>
          <w:szCs w:val="24"/>
        </w:rPr>
        <w:t>ustawie z dnia 14.07.1983 r. o narodowym zasobie archiwalnym i archiwach.</w:t>
      </w:r>
    </w:p>
    <w:p w14:paraId="6BC3863C" w14:textId="647A324A" w:rsidR="00145E5A" w:rsidRPr="009329FA" w:rsidRDefault="00145E5A" w:rsidP="00145E5A">
      <w:pPr>
        <w:rPr>
          <w:lang w:val="pl-PL"/>
        </w:rPr>
      </w:pPr>
      <w:r w:rsidRPr="009329FA">
        <w:rPr>
          <w:lang w:val="pl-PL"/>
        </w:rPr>
        <w:t>Odbiorcami Pani/Pana danych osobowych mogą być:</w:t>
      </w:r>
    </w:p>
    <w:p w14:paraId="47019944" w14:textId="479EC4FC" w:rsidR="00145E5A" w:rsidRPr="009329FA" w:rsidRDefault="00145E5A" w:rsidP="00145E5A">
      <w:pPr>
        <w:pStyle w:val="Akapitzlist"/>
        <w:numPr>
          <w:ilvl w:val="0"/>
          <w:numId w:val="4"/>
        </w:numPr>
        <w:rPr>
          <w:sz w:val="24"/>
          <w:szCs w:val="24"/>
        </w:rPr>
      </w:pPr>
      <w:r w:rsidRPr="009329FA">
        <w:rPr>
          <w:sz w:val="24"/>
          <w:szCs w:val="24"/>
        </w:rPr>
        <w:t xml:space="preserve">podmioty uprawnione do ich przetwarzania na podstawie przepisów prawa (tzn. inni administratorzy), w tym w szczególności: osoby reprezentujące podmioty wykonujące czynności kontrolne w WUP, Marszałek Województwa </w:t>
      </w:r>
      <w:r w:rsidR="0016159E">
        <w:rPr>
          <w:sz w:val="24"/>
          <w:szCs w:val="24"/>
        </w:rPr>
        <w:t>Łódzkiego</w:t>
      </w:r>
      <w:r w:rsidRPr="009329FA">
        <w:rPr>
          <w:sz w:val="24"/>
          <w:szCs w:val="24"/>
        </w:rPr>
        <w:t>, członkowie WRRP</w:t>
      </w:r>
      <w:r w:rsidR="0016159E">
        <w:rPr>
          <w:sz w:val="24"/>
          <w:szCs w:val="24"/>
        </w:rPr>
        <w:t xml:space="preserve">  </w:t>
      </w:r>
      <w:r w:rsidRPr="009329FA">
        <w:rPr>
          <w:sz w:val="24"/>
          <w:szCs w:val="24"/>
        </w:rPr>
        <w:t xml:space="preserve"> i inne osoby zaproszone na posiedzenie oraz operator pocztowy (</w:t>
      </w:r>
      <w:r w:rsidR="00F2162C">
        <w:rPr>
          <w:sz w:val="24"/>
          <w:szCs w:val="24"/>
        </w:rPr>
        <w:t xml:space="preserve">ostatni </w:t>
      </w:r>
      <w:r w:rsidRPr="009329FA">
        <w:rPr>
          <w:sz w:val="24"/>
          <w:szCs w:val="24"/>
        </w:rPr>
        <w:t>podmiot tylko w zakresie danych adresowych),</w:t>
      </w:r>
    </w:p>
    <w:p w14:paraId="62E4192F" w14:textId="17A396CD" w:rsidR="00145E5A" w:rsidRPr="009329FA" w:rsidRDefault="00145E5A" w:rsidP="00145E5A">
      <w:pPr>
        <w:pStyle w:val="Akapitzlist"/>
        <w:numPr>
          <w:ilvl w:val="0"/>
          <w:numId w:val="4"/>
        </w:numPr>
        <w:rPr>
          <w:sz w:val="24"/>
          <w:szCs w:val="24"/>
        </w:rPr>
      </w:pPr>
      <w:r w:rsidRPr="009329FA">
        <w:rPr>
          <w:sz w:val="24"/>
          <w:szCs w:val="24"/>
        </w:rPr>
        <w:t xml:space="preserve">podmioty, którym WUP powierzył lub powierzy przetwarzanie Pani/Pana danych osobowych na zasadach określonych w art. 28 RODO (tzn. podmioty przetwarzające), w związku z umową na świadczenie usług: w zakresie obsługi systemu informatycznego WUP, w zakresie ochrony mienia i osób (tylko dane w zakresie wizerunku, jeżeli będzie Pani przebywała/będzie Pan przebywał na terenie siedziby WUP), brakowania dokumentacji niearchiwalnej stanowiącej akta sprawy dotyczącej opiniowania kierunku kształcenia, na podstawie uzyskanej zgody dyrektora właściwego archiwum państwowego, po upływie okresu jej przechowywania wynikającego z Jednolitego Rzeczowego Wykazu Akt. Zakres danych przekazany tym odbiorcom ograniczony jest wyłącznie do możliwości zapoznania się z tymi danymi </w:t>
      </w:r>
      <w:r w:rsidR="0016159E">
        <w:rPr>
          <w:sz w:val="24"/>
          <w:szCs w:val="24"/>
        </w:rPr>
        <w:t xml:space="preserve">  </w:t>
      </w:r>
      <w:r w:rsidRPr="009329FA">
        <w:rPr>
          <w:sz w:val="24"/>
          <w:szCs w:val="24"/>
        </w:rPr>
        <w:lastRenderedPageBreak/>
        <w:t xml:space="preserve">w związku ze świadczonymi usługami. Odbiorców tych danych obowiązuje klauzula zachowania poufności pozyskanych w takich okolicznościach wszelkich danych, </w:t>
      </w:r>
      <w:r w:rsidR="0016159E">
        <w:rPr>
          <w:sz w:val="24"/>
          <w:szCs w:val="24"/>
        </w:rPr>
        <w:t xml:space="preserve">         </w:t>
      </w:r>
      <w:r w:rsidRPr="009329FA">
        <w:rPr>
          <w:sz w:val="24"/>
          <w:szCs w:val="24"/>
        </w:rPr>
        <w:t>w tym danych osobowych.</w:t>
      </w:r>
    </w:p>
    <w:p w14:paraId="5765ABD4" w14:textId="77777777" w:rsidR="00145E5A" w:rsidRPr="009329FA" w:rsidRDefault="00145E5A" w:rsidP="009329FA">
      <w:pPr>
        <w:rPr>
          <w:lang w:val="pl-PL"/>
        </w:rPr>
      </w:pPr>
      <w:r w:rsidRPr="009329FA">
        <w:rPr>
          <w:lang w:val="pl-PL"/>
        </w:rPr>
        <w:t>Pani/Pana dane osobowe będą przechowywane przez okresy wskazane w Jednolitym Rzeczowym Wykazie Akt (JRWA), który WUP zobowiązany jest stosować na mocy ustawy            o narodowym zasobie archiwalnym i archiwach.</w:t>
      </w:r>
    </w:p>
    <w:p w14:paraId="727DCF29" w14:textId="7F38272D" w:rsidR="00145E5A" w:rsidRPr="009329FA" w:rsidRDefault="009329FA" w:rsidP="009329FA">
      <w:pPr>
        <w:jc w:val="both"/>
        <w:rPr>
          <w:lang w:val="pl-PL"/>
        </w:rPr>
      </w:pPr>
      <w:r>
        <w:rPr>
          <w:lang w:val="pl-PL"/>
        </w:rPr>
        <w:t>W związku przetwarzaniem</w:t>
      </w:r>
      <w:r w:rsidR="00145E5A" w:rsidRPr="009329FA">
        <w:rPr>
          <w:lang w:val="pl-PL"/>
        </w:rPr>
        <w:t xml:space="preserve"> Pani/Pan</w:t>
      </w:r>
      <w:r>
        <w:rPr>
          <w:lang w:val="pl-PL"/>
        </w:rPr>
        <w:t>a danych osobowych przysługuje</w:t>
      </w:r>
      <w:r w:rsidR="00145E5A" w:rsidRPr="009329FA">
        <w:rPr>
          <w:lang w:val="pl-PL"/>
        </w:rPr>
        <w:t xml:space="preserve"> prawo:</w:t>
      </w:r>
    </w:p>
    <w:p w14:paraId="5F814E5B" w14:textId="77777777" w:rsidR="00145E5A" w:rsidRPr="009329FA" w:rsidRDefault="00145E5A" w:rsidP="00145E5A">
      <w:pPr>
        <w:pStyle w:val="Akapitzlist"/>
        <w:numPr>
          <w:ilvl w:val="0"/>
          <w:numId w:val="5"/>
        </w:numPr>
        <w:rPr>
          <w:sz w:val="24"/>
          <w:szCs w:val="24"/>
        </w:rPr>
      </w:pPr>
      <w:r w:rsidRPr="009329FA">
        <w:rPr>
          <w:sz w:val="24"/>
          <w:szCs w:val="24"/>
        </w:rPr>
        <w:t>dostępu do Pani/Pana danych osobowych,</w:t>
      </w:r>
    </w:p>
    <w:p w14:paraId="7EA7D9A3" w14:textId="77777777" w:rsidR="00145E5A" w:rsidRPr="009329FA" w:rsidRDefault="00145E5A" w:rsidP="00145E5A">
      <w:pPr>
        <w:pStyle w:val="Akapitzlist"/>
        <w:numPr>
          <w:ilvl w:val="0"/>
          <w:numId w:val="5"/>
        </w:numPr>
        <w:rPr>
          <w:sz w:val="24"/>
          <w:szCs w:val="24"/>
        </w:rPr>
      </w:pPr>
      <w:r w:rsidRPr="009329FA">
        <w:rPr>
          <w:sz w:val="24"/>
          <w:szCs w:val="24"/>
        </w:rPr>
        <w:t>sprostowania Pani/Pana danych osobowych,</w:t>
      </w:r>
    </w:p>
    <w:p w14:paraId="41F08632" w14:textId="14B5BA2C" w:rsidR="009329FA" w:rsidRPr="009329FA" w:rsidRDefault="00145E5A" w:rsidP="009329FA">
      <w:pPr>
        <w:pStyle w:val="Akapitzlist"/>
        <w:numPr>
          <w:ilvl w:val="0"/>
          <w:numId w:val="5"/>
        </w:numPr>
        <w:rPr>
          <w:sz w:val="24"/>
          <w:szCs w:val="24"/>
        </w:rPr>
      </w:pPr>
      <w:r w:rsidRPr="009329FA">
        <w:rPr>
          <w:sz w:val="24"/>
          <w:szCs w:val="24"/>
        </w:rPr>
        <w:t>ograniczenia przetwarzania Pani/Pana danych osobowych</w:t>
      </w:r>
    </w:p>
    <w:p w14:paraId="48D7334E" w14:textId="4A752BEA" w:rsidR="009329FA" w:rsidRPr="009329FA" w:rsidRDefault="009329FA" w:rsidP="009329FA">
      <w:pPr>
        <w:jc w:val="both"/>
      </w:pPr>
      <w:r w:rsidRPr="00413736">
        <w:t xml:space="preserve">Przysługuje </w:t>
      </w:r>
      <w:r w:rsidRPr="009329FA">
        <w:rPr>
          <w:lang w:val="pl-PL"/>
        </w:rPr>
        <w:t>Pani/Panu</w:t>
      </w:r>
      <w:r w:rsidRPr="00413736">
        <w:t xml:space="preserve"> prawo wniesienia skargi do organu nadzorczego, czyli do Prezesa </w:t>
      </w:r>
      <w:r w:rsidRPr="009329FA">
        <w:rPr>
          <w:lang w:val="pl-PL"/>
        </w:rPr>
        <w:t>Urzędu Ochrony Danych Osobowych.</w:t>
      </w:r>
    </w:p>
    <w:p w14:paraId="4AA82B9E" w14:textId="233BD13F" w:rsidR="00145E5A" w:rsidRPr="009329FA" w:rsidRDefault="00145E5A" w:rsidP="009329FA">
      <w:pPr>
        <w:rPr>
          <w:lang w:val="pl-PL"/>
        </w:rPr>
      </w:pPr>
      <w:r w:rsidRPr="009329FA">
        <w:rPr>
          <w:lang w:val="pl-PL"/>
        </w:rPr>
        <w:t>Nie przysługuje Pani/Panu prawo sprzeciwu wobec przetwarzania Pani/Pana danych osobowych, gdyż podstawą ich przetwarzania nie jest art. 6 ust. 1 lit. e) lub f) RODO.</w:t>
      </w:r>
    </w:p>
    <w:p w14:paraId="417DBDAE" w14:textId="2103CE02" w:rsidR="00145E5A" w:rsidRPr="009329FA" w:rsidRDefault="00145E5A" w:rsidP="009329FA">
      <w:pPr>
        <w:rPr>
          <w:lang w:val="pl-PL"/>
        </w:rPr>
      </w:pPr>
      <w:r w:rsidRPr="009329FA">
        <w:rPr>
          <w:lang w:val="pl-PL"/>
        </w:rPr>
        <w:t xml:space="preserve">Podanie przez Panią/Pana danych osobowych jest wymogiem ustawowym - wymienione              </w:t>
      </w:r>
      <w:r w:rsidR="009329FA">
        <w:rPr>
          <w:lang w:val="pl-PL"/>
        </w:rPr>
        <w:t>w klauzuli</w:t>
      </w:r>
      <w:r w:rsidRPr="009329FA">
        <w:rPr>
          <w:lang w:val="pl-PL"/>
        </w:rPr>
        <w:t xml:space="preserve"> przepisy prawa zobowiązują Panią/Pana do podania tych danych osobowych.</w:t>
      </w:r>
    </w:p>
    <w:p w14:paraId="38D1F13E" w14:textId="69209D34" w:rsidR="009329FA" w:rsidRPr="009329FA" w:rsidRDefault="00145E5A" w:rsidP="009329FA">
      <w:pPr>
        <w:rPr>
          <w:lang w:val="pl-PL"/>
        </w:rPr>
      </w:pPr>
      <w:r w:rsidRPr="009329FA">
        <w:rPr>
          <w:lang w:val="pl-PL"/>
        </w:rPr>
        <w:t>Pani/Pana dane osobowe nie będą przetwarzane w sposób opierający się wyłącznie                        na zautomatyzowanym przetwarzaniu, w tym profilowaniu.</w:t>
      </w:r>
    </w:p>
    <w:p w14:paraId="20A97D8A" w14:textId="77777777" w:rsidR="00145E5A" w:rsidRPr="009329FA" w:rsidRDefault="00145E5A" w:rsidP="00145E5A">
      <w:pPr>
        <w:ind w:left="360"/>
        <w:rPr>
          <w:lang w:val="pl-PL"/>
        </w:rPr>
      </w:pPr>
    </w:p>
    <w:p w14:paraId="045B0E9D" w14:textId="77777777" w:rsidR="00145E5A" w:rsidRPr="009329FA" w:rsidRDefault="00145E5A" w:rsidP="00145E5A">
      <w:pPr>
        <w:ind w:left="360"/>
        <w:rPr>
          <w:lang w:val="pl-PL"/>
        </w:rPr>
      </w:pPr>
    </w:p>
    <w:p w14:paraId="69315CAD" w14:textId="45628329" w:rsidR="00145E5A" w:rsidRPr="009329FA" w:rsidRDefault="00145E5A" w:rsidP="00145E5A">
      <w:pPr>
        <w:ind w:left="360"/>
        <w:rPr>
          <w:lang w:val="pl-PL"/>
        </w:rPr>
      </w:pPr>
      <w:r w:rsidRPr="009329FA">
        <w:rPr>
          <w:lang w:val="pl-PL"/>
        </w:rPr>
        <w:t xml:space="preserve"> </w:t>
      </w:r>
    </w:p>
    <w:sectPr w:rsidR="00145E5A" w:rsidRPr="009329FA" w:rsidSect="00354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87F82"/>
    <w:multiLevelType w:val="hybridMultilevel"/>
    <w:tmpl w:val="219A7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D36672B"/>
    <w:multiLevelType w:val="hybridMultilevel"/>
    <w:tmpl w:val="703ABC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605997"/>
    <w:multiLevelType w:val="hybridMultilevel"/>
    <w:tmpl w:val="A91887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56E31B55"/>
    <w:multiLevelType w:val="hybridMultilevel"/>
    <w:tmpl w:val="B964D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B895B2A"/>
    <w:multiLevelType w:val="hybridMultilevel"/>
    <w:tmpl w:val="695A13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50F0F22"/>
    <w:multiLevelType w:val="hybridMultilevel"/>
    <w:tmpl w:val="84901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829477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1691296">
    <w:abstractNumId w:val="0"/>
  </w:num>
  <w:num w:numId="3" w16cid:durableId="396900987">
    <w:abstractNumId w:val="4"/>
  </w:num>
  <w:num w:numId="4" w16cid:durableId="706296824">
    <w:abstractNumId w:val="1"/>
  </w:num>
  <w:num w:numId="5" w16cid:durableId="694116265">
    <w:abstractNumId w:val="2"/>
  </w:num>
  <w:num w:numId="6" w16cid:durableId="10851031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8AC"/>
    <w:rsid w:val="00090CBA"/>
    <w:rsid w:val="001216C7"/>
    <w:rsid w:val="00145E5A"/>
    <w:rsid w:val="0016146D"/>
    <w:rsid w:val="0016159E"/>
    <w:rsid w:val="00200B33"/>
    <w:rsid w:val="0025457D"/>
    <w:rsid w:val="00291FB1"/>
    <w:rsid w:val="00322926"/>
    <w:rsid w:val="00323A1F"/>
    <w:rsid w:val="003370B8"/>
    <w:rsid w:val="003469C3"/>
    <w:rsid w:val="00354391"/>
    <w:rsid w:val="00355675"/>
    <w:rsid w:val="006863A9"/>
    <w:rsid w:val="007579C1"/>
    <w:rsid w:val="00832B7F"/>
    <w:rsid w:val="008648AC"/>
    <w:rsid w:val="009329FA"/>
    <w:rsid w:val="009B2B82"/>
    <w:rsid w:val="00A73D58"/>
    <w:rsid w:val="00C722FE"/>
    <w:rsid w:val="00D00199"/>
    <w:rsid w:val="00D71143"/>
    <w:rsid w:val="00DB4F8A"/>
    <w:rsid w:val="00EF092C"/>
    <w:rsid w:val="00F2162C"/>
    <w:rsid w:val="00F743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AB2C"/>
  <w15:chartTrackingRefBased/>
  <w15:docId w15:val="{87D3D6D7-7771-433F-8F29-2B34F75F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4391"/>
    <w:pPr>
      <w:spacing w:after="200" w:line="240" w:lineRule="auto"/>
    </w:pPr>
    <w:rPr>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54391"/>
    <w:rPr>
      <w:color w:val="0563C1" w:themeColor="hyperlink"/>
      <w:u w:val="single"/>
    </w:rPr>
  </w:style>
  <w:style w:type="character" w:styleId="Nierozpoznanawzmianka">
    <w:name w:val="Unresolved Mention"/>
    <w:basedOn w:val="Domylnaczcionkaakapitu"/>
    <w:uiPriority w:val="99"/>
    <w:semiHidden/>
    <w:unhideWhenUsed/>
    <w:rsid w:val="00354391"/>
    <w:rPr>
      <w:color w:val="605E5C"/>
      <w:shd w:val="clear" w:color="auto" w:fill="E1DFDD"/>
    </w:rPr>
  </w:style>
  <w:style w:type="paragraph" w:styleId="Akapitzlist">
    <w:name w:val="List Paragraph"/>
    <w:basedOn w:val="Normalny"/>
    <w:uiPriority w:val="34"/>
    <w:qFormat/>
    <w:rsid w:val="00354391"/>
    <w:pPr>
      <w:spacing w:line="276" w:lineRule="auto"/>
      <w:ind w:left="720"/>
      <w:contextualSpacing/>
    </w:pPr>
    <w:rPr>
      <w:rFonts w:eastAsiaTheme="minorEastAsia"/>
      <w:sz w:val="22"/>
      <w:szCs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9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chronadanych@wup.lodz.pl" TargetMode="External"/><Relationship Id="rId5" Type="http://schemas.openxmlformats.org/officeDocument/2006/relationships/hyperlink" Target="mailto:lowu@wup.lod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577</Words>
  <Characters>3468</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Błazińska</dc:creator>
  <cp:keywords/>
  <dc:description/>
  <cp:lastModifiedBy>Justyna Dybała</cp:lastModifiedBy>
  <cp:revision>8</cp:revision>
  <cp:lastPrinted>2021-06-02T12:11:00Z</cp:lastPrinted>
  <dcterms:created xsi:type="dcterms:W3CDTF">2022-02-22T09:08:00Z</dcterms:created>
  <dcterms:modified xsi:type="dcterms:W3CDTF">2024-02-02T12:11:00Z</dcterms:modified>
</cp:coreProperties>
</file>