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D3F7" w14:textId="77777777" w:rsidR="008F7E53" w:rsidRPr="00757B97" w:rsidRDefault="00757B97" w:rsidP="00682512">
      <w:pPr>
        <w:pStyle w:val="Tytu"/>
      </w:pPr>
      <w:r w:rsidRPr="00003DC3">
        <w:t xml:space="preserve">Klauzula </w:t>
      </w:r>
      <w:r w:rsidRPr="00757B97">
        <w:t>informacyjna</w:t>
      </w:r>
      <w:r>
        <w:t xml:space="preserve"> </w:t>
      </w:r>
      <w:r w:rsidR="00003DC3" w:rsidRPr="00757B97">
        <w:t>dotycząca przetwarzania danych osobowych</w:t>
      </w:r>
      <w:r w:rsidR="003B5CF7">
        <w:t xml:space="preserve"> w związku z prowadzeniem rejestru </w:t>
      </w:r>
      <w:r w:rsidR="0001770A" w:rsidRPr="008D1418">
        <w:t>agencji</w:t>
      </w:r>
      <w:r w:rsidR="003B5CF7" w:rsidRPr="008D1418">
        <w:t xml:space="preserve"> zatrudnienia</w:t>
      </w:r>
    </w:p>
    <w:p w14:paraId="548C94C1" w14:textId="77777777" w:rsidR="005D634E" w:rsidRPr="00682512" w:rsidRDefault="005D634E" w:rsidP="00682512">
      <w:pPr>
        <w:spacing w:after="0" w:line="360" w:lineRule="auto"/>
        <w:rPr>
          <w:rFonts w:asciiTheme="minorHAnsi" w:hAnsiTheme="minorHAnsi" w:cstheme="minorHAnsi"/>
          <w:b/>
        </w:rPr>
      </w:pPr>
      <w:r w:rsidRPr="00682512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30338ADA" w14:textId="77777777" w:rsidR="00CF79C9" w:rsidRPr="00682512" w:rsidRDefault="00CF79C9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Administratorem Pani/Pana danych osobowych jest Marszałek Województwa Mazowieckiego. Dane kontaktowe: Urząd Marszałkowski Województwa Mazowieckiego w Warszawie, ul. Jagiellońska 26, 03-719 Warszawa, tel. (22) 59-79-100, </w:t>
      </w:r>
      <w:r w:rsidR="005D634E" w:rsidRPr="00682512">
        <w:rPr>
          <w:rFonts w:asciiTheme="minorHAnsi" w:hAnsiTheme="minorHAnsi" w:cstheme="minorHAnsi"/>
        </w:rPr>
        <w:t xml:space="preserve">adres </w:t>
      </w:r>
      <w:r w:rsidRPr="00682512">
        <w:rPr>
          <w:rFonts w:asciiTheme="minorHAnsi" w:hAnsiTheme="minorHAnsi" w:cstheme="minorHAnsi"/>
        </w:rPr>
        <w:t xml:space="preserve">e-mail: </w:t>
      </w:r>
      <w:hyperlink r:id="rId6" w:tooltip="Wyślij e-mail" w:history="1">
        <w:r w:rsidRPr="00682512">
          <w:rPr>
            <w:rStyle w:val="Hipercze"/>
            <w:rFonts w:asciiTheme="minorHAnsi" w:hAnsiTheme="minorHAnsi" w:cstheme="minorHAnsi"/>
          </w:rPr>
          <w:t>urząd_marszalkowski@mazovia.pl</w:t>
        </w:r>
      </w:hyperlink>
      <w:r w:rsidRPr="00682512">
        <w:rPr>
          <w:rFonts w:asciiTheme="minorHAnsi" w:hAnsiTheme="minorHAnsi" w:cstheme="minorHAnsi"/>
        </w:rPr>
        <w:t xml:space="preserve"> , ePUAP: /umwm/esp</w:t>
      </w:r>
    </w:p>
    <w:p w14:paraId="4462A5C3" w14:textId="77777777" w:rsidR="00E012EA" w:rsidRDefault="005D634E" w:rsidP="00E012E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Podmiotem przetwarzającym Pani/Pana dane osobowe jest Wojewódzki Urząd Pracy w Warszawie. Dane kontaktowe: ul. </w:t>
      </w:r>
      <w:r w:rsidR="00E012EA">
        <w:rPr>
          <w:rFonts w:asciiTheme="minorHAnsi" w:hAnsiTheme="minorHAnsi" w:cstheme="minorHAnsi"/>
        </w:rPr>
        <w:t>Chłodna 52</w:t>
      </w:r>
      <w:r w:rsidRPr="00682512">
        <w:rPr>
          <w:rFonts w:asciiTheme="minorHAnsi" w:hAnsiTheme="minorHAnsi" w:cstheme="minorHAnsi"/>
        </w:rPr>
        <w:t xml:space="preserve">, </w:t>
      </w:r>
      <w:r w:rsidR="00E012EA">
        <w:rPr>
          <w:rFonts w:asciiTheme="minorHAnsi" w:hAnsiTheme="minorHAnsi" w:cstheme="minorHAnsi"/>
        </w:rPr>
        <w:t>00</w:t>
      </w:r>
      <w:r w:rsidRPr="00682512">
        <w:rPr>
          <w:rFonts w:asciiTheme="minorHAnsi" w:hAnsiTheme="minorHAnsi" w:cstheme="minorHAnsi"/>
        </w:rPr>
        <w:t>-</w:t>
      </w:r>
      <w:r w:rsidR="00E012EA">
        <w:rPr>
          <w:rFonts w:asciiTheme="minorHAnsi" w:hAnsiTheme="minorHAnsi" w:cstheme="minorHAnsi"/>
        </w:rPr>
        <w:t>872</w:t>
      </w:r>
      <w:r w:rsidRPr="00682512">
        <w:rPr>
          <w:rFonts w:asciiTheme="minorHAnsi" w:hAnsiTheme="minorHAnsi" w:cstheme="minorHAnsi"/>
        </w:rPr>
        <w:t xml:space="preserve"> Warszawa, adres e-mail: </w:t>
      </w:r>
      <w:hyperlink r:id="rId7" w:tooltip="Wyślij e-mail" w:history="1">
        <w:r w:rsidRPr="00682512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682512">
        <w:rPr>
          <w:rFonts w:asciiTheme="minorHAnsi" w:hAnsiTheme="minorHAnsi" w:cstheme="minorHAnsi"/>
        </w:rPr>
        <w:t xml:space="preserve"> , telefon (22) 578-44-00.</w:t>
      </w:r>
    </w:p>
    <w:p w14:paraId="177DF825" w14:textId="77777777" w:rsidR="00E012EA" w:rsidRPr="00E012EA" w:rsidRDefault="00E012EA" w:rsidP="00E012E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012EA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można skontaktować się poprzez adres mailowy: </w:t>
      </w:r>
      <w:hyperlink r:id="rId8" w:tooltip="Wyślij email" w:history="1">
        <w:r w:rsidRPr="00E012EA">
          <w:rPr>
            <w:rStyle w:val="Hipercze"/>
            <w:rFonts w:asciiTheme="minorHAnsi" w:hAnsiTheme="minorHAnsi" w:cstheme="minorHAnsi"/>
          </w:rPr>
          <w:t>iod@mazovia.pl</w:t>
        </w:r>
      </w:hyperlink>
      <w:r w:rsidRPr="00E012EA">
        <w:rPr>
          <w:rStyle w:val="Hipercze"/>
          <w:rFonts w:asciiTheme="minorHAnsi" w:hAnsiTheme="minorHAnsi" w:cstheme="minorHAnsi"/>
        </w:rPr>
        <w:t xml:space="preserve"> </w:t>
      </w:r>
      <w:r w:rsidRPr="00E012EA">
        <w:rPr>
          <w:rFonts w:asciiTheme="minorHAnsi" w:hAnsiTheme="minorHAnsi" w:cstheme="minorHAnsi"/>
        </w:rPr>
        <w:t xml:space="preserve">(po stronie administratora) lub </w:t>
      </w:r>
      <w:hyperlink r:id="rId9" w:tooltip="Wyślij email" w:history="1">
        <w:r w:rsidRPr="00E012EA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E012EA">
        <w:rPr>
          <w:rStyle w:val="Hipercze"/>
          <w:rFonts w:asciiTheme="minorHAnsi" w:hAnsiTheme="minorHAnsi" w:cstheme="minorHAnsi"/>
        </w:rPr>
        <w:t xml:space="preserve"> </w:t>
      </w:r>
      <w:r w:rsidRPr="00E012EA">
        <w:rPr>
          <w:rFonts w:asciiTheme="minorHAnsi" w:hAnsiTheme="minorHAnsi" w:cstheme="minorHAnsi"/>
        </w:rPr>
        <w:t>(po stronie Wojewódzkiego Urzędu Pracy w Warszawie).</w:t>
      </w:r>
    </w:p>
    <w:p w14:paraId="56A54FCC" w14:textId="77777777" w:rsidR="000F178F" w:rsidRPr="00682512" w:rsidRDefault="000F178F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Pani/</w:t>
      </w:r>
      <w:r w:rsidRPr="008D1418">
        <w:rPr>
          <w:rFonts w:asciiTheme="minorHAnsi" w:hAnsiTheme="minorHAnsi" w:cstheme="minorHAnsi"/>
        </w:rPr>
        <w:t xml:space="preserve">Pana dane osobowe będą przetwarzane w celu prowadzenia rejestru </w:t>
      </w:r>
      <w:r w:rsidR="0095225E" w:rsidRPr="008D1418">
        <w:rPr>
          <w:rFonts w:asciiTheme="minorHAnsi" w:hAnsiTheme="minorHAnsi" w:cstheme="minorHAnsi"/>
        </w:rPr>
        <w:t>agencji</w:t>
      </w:r>
      <w:r w:rsidRPr="008D1418">
        <w:rPr>
          <w:rFonts w:asciiTheme="minorHAnsi" w:hAnsiTheme="minorHAnsi" w:cstheme="minorHAnsi"/>
        </w:rPr>
        <w:t xml:space="preserve"> zatrudnienia i sprawowania kontroli </w:t>
      </w:r>
      <w:r w:rsidR="00020FCC" w:rsidRPr="008D1418">
        <w:rPr>
          <w:rFonts w:asciiTheme="minorHAnsi" w:hAnsiTheme="minorHAnsi" w:cstheme="minorHAnsi"/>
        </w:rPr>
        <w:t>nad agencjami</w:t>
      </w:r>
      <w:r w:rsidRPr="008D1418">
        <w:rPr>
          <w:rFonts w:asciiTheme="minorHAnsi" w:hAnsiTheme="minorHAnsi" w:cstheme="minorHAnsi"/>
        </w:rPr>
        <w:t xml:space="preserve"> zatrudnienia, prowadzenia </w:t>
      </w:r>
      <w:r w:rsidRPr="00682512">
        <w:rPr>
          <w:rFonts w:asciiTheme="minorHAnsi" w:hAnsiTheme="minorHAnsi" w:cstheme="minorHAnsi"/>
        </w:rPr>
        <w:t>korespondencji w ww. zakresach, w celach archiwalnych oraz statystycznych.</w:t>
      </w:r>
    </w:p>
    <w:p w14:paraId="1EF33355" w14:textId="77777777" w:rsidR="000F178F" w:rsidRPr="008D1418" w:rsidRDefault="000F178F" w:rsidP="00405312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Podstawą prawną przetwarzania Pani/Pana danych osobowych jest art. 6 ust. 1 lit. c </w:t>
      </w:r>
      <w:r w:rsidR="00E012EA">
        <w:rPr>
          <w:rFonts w:asciiTheme="minorHAnsi" w:hAnsiTheme="minorHAnsi" w:cstheme="minorHAnsi"/>
        </w:rPr>
        <w:t>oraz</w:t>
      </w:r>
      <w:r w:rsidRPr="00682512">
        <w:rPr>
          <w:rFonts w:asciiTheme="minorHAnsi" w:hAnsiTheme="minorHAnsi" w:cstheme="minorHAnsi"/>
        </w:rPr>
        <w:t xml:space="preserve"> lit. e RODO, tj. przetwarzanie danych jest niezbędne do wypełnienia obowiązku prawnego ciążącego na administratorze i przetwarzanie jest niezbędne do wykonania zadania realizowanego w </w:t>
      </w:r>
      <w:r w:rsidRPr="008D1418">
        <w:rPr>
          <w:rFonts w:asciiTheme="minorHAnsi" w:hAnsiTheme="minorHAnsi" w:cstheme="minorHAnsi"/>
        </w:rPr>
        <w:t>interesie publicznym lub w ramach sprawowania władzy publicznej powierzonej administratorowi, które wynika</w:t>
      </w:r>
      <w:r w:rsidR="00E012EA" w:rsidRPr="008D1418">
        <w:rPr>
          <w:rFonts w:asciiTheme="minorHAnsi" w:hAnsiTheme="minorHAnsi" w:cstheme="minorHAnsi"/>
        </w:rPr>
        <w:t>ją</w:t>
      </w:r>
      <w:r w:rsidRPr="008D1418">
        <w:rPr>
          <w:rFonts w:asciiTheme="minorHAnsi" w:hAnsiTheme="minorHAnsi" w:cstheme="minorHAnsi"/>
        </w:rPr>
        <w:t xml:space="preserve"> z </w:t>
      </w:r>
      <w:r w:rsidR="0095225E" w:rsidRPr="008D1418">
        <w:rPr>
          <w:rFonts w:asciiTheme="minorHAnsi" w:hAnsiTheme="minorHAnsi" w:cstheme="minorHAnsi"/>
        </w:rPr>
        <w:t xml:space="preserve">Działu IX „Agencje zatrudnienia” </w:t>
      </w:r>
      <w:r w:rsidRPr="008D1418">
        <w:rPr>
          <w:rFonts w:asciiTheme="minorHAnsi" w:hAnsiTheme="minorHAnsi" w:cstheme="minorHAnsi"/>
        </w:rPr>
        <w:t xml:space="preserve">Rozdziału </w:t>
      </w:r>
      <w:r w:rsidR="0095225E" w:rsidRPr="008D1418">
        <w:rPr>
          <w:rFonts w:asciiTheme="minorHAnsi" w:hAnsiTheme="minorHAnsi" w:cstheme="minorHAnsi"/>
        </w:rPr>
        <w:t>1</w:t>
      </w:r>
      <w:r w:rsidRPr="008D1418">
        <w:rPr>
          <w:rFonts w:asciiTheme="minorHAnsi" w:hAnsiTheme="minorHAnsi" w:cstheme="minorHAnsi"/>
        </w:rPr>
        <w:t xml:space="preserve"> „Agencje zatrudnienia” ustawy </w:t>
      </w:r>
      <w:r w:rsidR="00405312" w:rsidRPr="008D1418">
        <w:rPr>
          <w:rFonts w:asciiTheme="minorHAnsi" w:hAnsiTheme="minorHAnsi" w:cstheme="minorHAnsi"/>
        </w:rPr>
        <w:t>z dnia 20 marca 2025 r. o rynku pracy i służbach zatrudnienia</w:t>
      </w:r>
      <w:r w:rsidRPr="008D1418">
        <w:rPr>
          <w:rFonts w:asciiTheme="minorHAnsi" w:hAnsiTheme="minorHAnsi" w:cstheme="minorHAnsi"/>
        </w:rPr>
        <w:t>.</w:t>
      </w:r>
    </w:p>
    <w:p w14:paraId="7304FEC5" w14:textId="77777777" w:rsidR="000F178F" w:rsidRPr="008D1418" w:rsidRDefault="000F178F" w:rsidP="00EE34A8">
      <w:pPr>
        <w:pStyle w:val="Akapitzlist"/>
        <w:numPr>
          <w:ilvl w:val="0"/>
          <w:numId w:val="1"/>
        </w:numPr>
        <w:spacing w:after="0" w:line="360" w:lineRule="auto"/>
        <w:ind w:left="426" w:hanging="284"/>
        <w:contextualSpacing w:val="0"/>
        <w:rPr>
          <w:rFonts w:asciiTheme="minorHAnsi" w:hAnsiTheme="minorHAnsi" w:cstheme="minorHAnsi"/>
        </w:rPr>
      </w:pPr>
      <w:r w:rsidRPr="008D1418">
        <w:rPr>
          <w:rFonts w:asciiTheme="minorHAnsi" w:hAnsiTheme="minorHAnsi" w:cstheme="minorHAnsi"/>
        </w:rPr>
        <w:t xml:space="preserve">Zgodnie z art. </w:t>
      </w:r>
      <w:r w:rsidR="00405312" w:rsidRPr="008D1418">
        <w:rPr>
          <w:rFonts w:asciiTheme="minorHAnsi" w:hAnsiTheme="minorHAnsi" w:cstheme="minorHAnsi"/>
        </w:rPr>
        <w:t>308</w:t>
      </w:r>
      <w:r w:rsidRPr="008D1418">
        <w:rPr>
          <w:rFonts w:asciiTheme="minorHAnsi" w:hAnsiTheme="minorHAnsi" w:cstheme="minorHAnsi"/>
        </w:rPr>
        <w:t xml:space="preserve"> ust. 2 </w:t>
      </w:r>
      <w:r w:rsidR="00405312" w:rsidRPr="008D1418">
        <w:rPr>
          <w:rFonts w:asciiTheme="minorHAnsi" w:hAnsiTheme="minorHAnsi" w:cstheme="minorHAnsi"/>
        </w:rPr>
        <w:t>ustawy z dnia 20 marca 2025 r. o rynku pracy i służbach zatrudnienia</w:t>
      </w:r>
      <w:r w:rsidRPr="008D1418">
        <w:rPr>
          <w:rFonts w:asciiTheme="minorHAnsi" w:hAnsiTheme="minorHAnsi" w:cstheme="minorHAnsi"/>
        </w:rPr>
        <w:t xml:space="preserve"> </w:t>
      </w:r>
      <w:r w:rsidR="00405312" w:rsidRPr="008D1418">
        <w:rPr>
          <w:rFonts w:asciiTheme="minorHAnsi" w:hAnsiTheme="minorHAnsi" w:cstheme="minorHAnsi"/>
        </w:rPr>
        <w:t>rejestr agencji zatrudnienia jest jawny, natomiast zgodnie z art. 308 ust. 5 cyt. ustawy ww. rejestr jest prowadzony w systemie teleinformatycznym</w:t>
      </w:r>
      <w:r w:rsidRPr="008D1418">
        <w:rPr>
          <w:rFonts w:asciiTheme="minorHAnsi" w:hAnsiTheme="minorHAnsi" w:cstheme="minorHAnsi"/>
        </w:rPr>
        <w:t>.</w:t>
      </w:r>
    </w:p>
    <w:p w14:paraId="21AEC2EE" w14:textId="77777777" w:rsidR="000F178F" w:rsidRPr="00682512" w:rsidRDefault="000F178F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lastRenderedPageBreak/>
        <w:t>Pani/Pana dane osobowe mogą zostać udostępnione marszałkowi innego województwa w przypadku otrzymania informacji</w:t>
      </w:r>
      <w:r w:rsidR="00E012EA">
        <w:rPr>
          <w:rFonts w:asciiTheme="minorHAnsi" w:hAnsiTheme="minorHAnsi" w:cstheme="minorHAnsi"/>
        </w:rPr>
        <w:t xml:space="preserve"> </w:t>
      </w:r>
      <w:r w:rsidRPr="00682512">
        <w:rPr>
          <w:rFonts w:asciiTheme="minorHAnsi" w:hAnsiTheme="minorHAnsi" w:cstheme="minorHAnsi"/>
        </w:rPr>
        <w:t>o zmianie siedziby podmiotu na adres w innym województwie, innemu organowi uprawnionemu do otrzymania danych na podstawie odrębnych przepisów lub w przypadku konieczności przekazania dokumentów według właściwości.</w:t>
      </w:r>
    </w:p>
    <w:p w14:paraId="4878E593" w14:textId="77777777" w:rsidR="000F178F" w:rsidRPr="00682512" w:rsidRDefault="00CA43F4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Pani/Pana </w:t>
      </w:r>
      <w:r w:rsidR="000F178F" w:rsidRPr="00682512">
        <w:rPr>
          <w:rFonts w:asciiTheme="minorHAnsi" w:hAnsiTheme="minorHAnsi" w:cstheme="minorHAnsi"/>
        </w:rPr>
        <w:t xml:space="preserve">dane osobowe będą przechowywane przez okres realizacji zadania, do którego dane osobowe zostały zebrane, a następnie do wygaśnięcia obowiązku przechowywania danych wynikającego z przepisów o archiwizacji, tj. </w:t>
      </w:r>
      <w:r w:rsidR="00676B32" w:rsidRPr="00682512">
        <w:rPr>
          <w:rFonts w:asciiTheme="minorHAnsi" w:hAnsiTheme="minorHAnsi" w:cstheme="minorHAnsi"/>
        </w:rPr>
        <w:t>przez 5 lat w przypadku danych z rejestru agencji zatrudnienia lub przez 25 lat w przypadku danych pozyskanych w toku kontroli prowadzonej działalności agencji zatrudnienia.</w:t>
      </w:r>
    </w:p>
    <w:p w14:paraId="610C0C52" w14:textId="77777777" w:rsidR="00676B32" w:rsidRPr="00682512" w:rsidRDefault="00CA43F4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Przysługuje Pani/Panu prawo</w:t>
      </w:r>
      <w:r w:rsidR="00676B32" w:rsidRPr="00682512">
        <w:rPr>
          <w:rFonts w:asciiTheme="minorHAnsi" w:hAnsiTheme="minorHAnsi" w:cstheme="minorHAnsi"/>
        </w:rPr>
        <w:t xml:space="preserve"> do:</w:t>
      </w:r>
    </w:p>
    <w:p w14:paraId="2641906A" w14:textId="77777777" w:rsidR="00E012EA" w:rsidRDefault="00CA43F4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dostępu do swoich danych osobowych</w:t>
      </w:r>
      <w:r w:rsidR="00241480">
        <w:rPr>
          <w:rFonts w:asciiTheme="minorHAnsi" w:hAnsiTheme="minorHAnsi" w:cstheme="minorHAnsi"/>
        </w:rPr>
        <w:t>;</w:t>
      </w:r>
      <w:r w:rsidR="00676B32" w:rsidRPr="00682512">
        <w:rPr>
          <w:rFonts w:asciiTheme="minorHAnsi" w:hAnsiTheme="minorHAnsi" w:cstheme="minorHAnsi"/>
        </w:rPr>
        <w:t xml:space="preserve"> </w:t>
      </w:r>
    </w:p>
    <w:p w14:paraId="3C4DF831" w14:textId="77777777" w:rsidR="00676B32" w:rsidRPr="00682512" w:rsidRDefault="00676B32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żądania</w:t>
      </w:r>
      <w:r w:rsidR="00CA43F4" w:rsidRPr="00682512">
        <w:rPr>
          <w:rFonts w:asciiTheme="minorHAnsi" w:hAnsiTheme="minorHAnsi" w:cstheme="minorHAnsi"/>
        </w:rPr>
        <w:t xml:space="preserve"> ich sprostowania, </w:t>
      </w:r>
      <w:r w:rsidRPr="00682512">
        <w:rPr>
          <w:rFonts w:asciiTheme="minorHAnsi" w:hAnsiTheme="minorHAnsi" w:cstheme="minorHAnsi"/>
        </w:rPr>
        <w:t xml:space="preserve">usunięcia lub </w:t>
      </w:r>
      <w:r w:rsidR="00CA43F4" w:rsidRPr="00682512">
        <w:rPr>
          <w:rFonts w:asciiTheme="minorHAnsi" w:hAnsiTheme="minorHAnsi" w:cstheme="minorHAnsi"/>
        </w:rPr>
        <w:t>ograniczenia p</w:t>
      </w:r>
      <w:r w:rsidRPr="00682512">
        <w:rPr>
          <w:rFonts w:asciiTheme="minorHAnsi" w:hAnsiTheme="minorHAnsi" w:cstheme="minorHAnsi"/>
        </w:rPr>
        <w:t>rzetwarzania;</w:t>
      </w:r>
    </w:p>
    <w:p w14:paraId="163746CC" w14:textId="77777777" w:rsidR="00676B32" w:rsidRPr="00682512" w:rsidRDefault="00676B32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wniesienia sprzeciwu wobec przetwarzania </w:t>
      </w:r>
      <w:r w:rsidR="00E012EA" w:rsidRPr="00E012EA">
        <w:rPr>
          <w:rFonts w:asciiTheme="minorHAnsi" w:hAnsiTheme="minorHAnsi" w:cstheme="minorHAnsi"/>
        </w:rPr>
        <w:t xml:space="preserve">na </w:t>
      </w:r>
      <w:r w:rsidR="00E012EA" w:rsidRPr="00E012EA">
        <w:rPr>
          <w:rFonts w:asciiTheme="minorHAnsi" w:hAnsiTheme="minorHAnsi" w:cstheme="minorHAnsi"/>
          <w:iCs/>
        </w:rPr>
        <w:t>zasadach określonych w art. 21 RODO.</w:t>
      </w:r>
    </w:p>
    <w:p w14:paraId="61A3AF2A" w14:textId="77777777" w:rsidR="00676B32" w:rsidRPr="00682512" w:rsidRDefault="00CA43F4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wniesienia skargi do organu nadzorczego, którym jest Prezes Urzędu Ochrony Danych Osobowych (szczegóły na stronie internetowej: </w:t>
      </w:r>
      <w:hyperlink r:id="rId10" w:tooltip="Przejdź na stronę internetową" w:history="1">
        <w:r w:rsidRPr="00682512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682512">
        <w:rPr>
          <w:rFonts w:asciiTheme="minorHAnsi" w:hAnsiTheme="minorHAnsi" w:cstheme="minorHAnsi"/>
        </w:rPr>
        <w:t xml:space="preserve"> ).</w:t>
      </w:r>
    </w:p>
    <w:p w14:paraId="5F83BACB" w14:textId="77777777" w:rsidR="00241480" w:rsidRPr="008D1418" w:rsidRDefault="00241480" w:rsidP="00020FC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241480">
        <w:rPr>
          <w:rFonts w:asciiTheme="minorHAnsi" w:hAnsiTheme="minorHAnsi" w:cstheme="minorHAnsi"/>
        </w:rPr>
        <w:t xml:space="preserve">Podanie </w:t>
      </w:r>
      <w:r w:rsidRPr="008D1418">
        <w:rPr>
          <w:rFonts w:asciiTheme="minorHAnsi" w:hAnsiTheme="minorHAnsi" w:cstheme="minorHAnsi"/>
        </w:rPr>
        <w:t xml:space="preserve">przez Panią/Pana danych osobowych </w:t>
      </w:r>
      <w:bookmarkStart w:id="0" w:name="_Hlk161231285"/>
      <w:r w:rsidRPr="008D1418">
        <w:rPr>
          <w:rFonts w:asciiTheme="minorHAnsi" w:hAnsiTheme="minorHAnsi" w:cstheme="minorHAnsi"/>
        </w:rPr>
        <w:t xml:space="preserve">jest obowiązkowe i wynika z ustawy </w:t>
      </w:r>
      <w:r w:rsidR="00020FCC" w:rsidRPr="008D1418">
        <w:rPr>
          <w:rFonts w:asciiTheme="minorHAnsi" w:hAnsiTheme="minorHAnsi" w:cstheme="minorHAnsi"/>
        </w:rPr>
        <w:t>z dnia 20 marca 2025 r. o rynku pracy i służbach zatrudnienia</w:t>
      </w:r>
      <w:r w:rsidRPr="008D1418">
        <w:rPr>
          <w:rFonts w:asciiTheme="minorHAnsi" w:hAnsiTheme="minorHAnsi" w:cstheme="minorHAnsi"/>
        </w:rPr>
        <w:t>.</w:t>
      </w:r>
    </w:p>
    <w:p w14:paraId="5BA1E419" w14:textId="77777777" w:rsidR="00241480" w:rsidRPr="008D1418" w:rsidRDefault="00241480" w:rsidP="0024148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8D1418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  <w:bookmarkEnd w:id="0"/>
    </w:p>
    <w:sectPr w:rsidR="00241480" w:rsidRPr="008D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E80"/>
    <w:multiLevelType w:val="hybridMultilevel"/>
    <w:tmpl w:val="1C30B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4D04"/>
    <w:multiLevelType w:val="hybridMultilevel"/>
    <w:tmpl w:val="34ECB6EE"/>
    <w:lvl w:ilvl="0" w:tplc="0D88834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63799267">
    <w:abstractNumId w:val="2"/>
  </w:num>
  <w:num w:numId="2" w16cid:durableId="1384448080">
    <w:abstractNumId w:val="5"/>
  </w:num>
  <w:num w:numId="3" w16cid:durableId="1210610249">
    <w:abstractNumId w:val="4"/>
  </w:num>
  <w:num w:numId="4" w16cid:durableId="295180803">
    <w:abstractNumId w:val="3"/>
  </w:num>
  <w:num w:numId="5" w16cid:durableId="97721696">
    <w:abstractNumId w:val="1"/>
  </w:num>
  <w:num w:numId="6" w16cid:durableId="126873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3DC3"/>
    <w:rsid w:val="0001770A"/>
    <w:rsid w:val="00020FCC"/>
    <w:rsid w:val="00072C4C"/>
    <w:rsid w:val="000B1F04"/>
    <w:rsid w:val="000B68A7"/>
    <w:rsid w:val="000F178F"/>
    <w:rsid w:val="00130FEC"/>
    <w:rsid w:val="001C60DB"/>
    <w:rsid w:val="001F0C6A"/>
    <w:rsid w:val="00241480"/>
    <w:rsid w:val="002757D2"/>
    <w:rsid w:val="002C1FD7"/>
    <w:rsid w:val="003B5CF7"/>
    <w:rsid w:val="00405312"/>
    <w:rsid w:val="00483088"/>
    <w:rsid w:val="004D62D7"/>
    <w:rsid w:val="005A7459"/>
    <w:rsid w:val="005B5DCC"/>
    <w:rsid w:val="005D634E"/>
    <w:rsid w:val="00676B32"/>
    <w:rsid w:val="00682512"/>
    <w:rsid w:val="00685506"/>
    <w:rsid w:val="00712DA5"/>
    <w:rsid w:val="00757B97"/>
    <w:rsid w:val="00795403"/>
    <w:rsid w:val="00832D38"/>
    <w:rsid w:val="008C41A3"/>
    <w:rsid w:val="008D1418"/>
    <w:rsid w:val="008F7E53"/>
    <w:rsid w:val="009209EB"/>
    <w:rsid w:val="0095225E"/>
    <w:rsid w:val="00A61121"/>
    <w:rsid w:val="00BA1A61"/>
    <w:rsid w:val="00BC2324"/>
    <w:rsid w:val="00C7409E"/>
    <w:rsid w:val="00CA43F4"/>
    <w:rsid w:val="00CF79C9"/>
    <w:rsid w:val="00D869F4"/>
    <w:rsid w:val="00DA55F9"/>
    <w:rsid w:val="00DA74CE"/>
    <w:rsid w:val="00E012EA"/>
    <w:rsid w:val="00E50F48"/>
    <w:rsid w:val="00E52F73"/>
    <w:rsid w:val="00E62CEE"/>
    <w:rsid w:val="00EE34A8"/>
    <w:rsid w:val="00F858B3"/>
    <w:rsid w:val="00FB7452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F364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F73"/>
    <w:pPr>
      <w:keepNext/>
      <w:keepLines/>
      <w:spacing w:after="0" w:line="360" w:lineRule="auto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52F73"/>
    <w:rPr>
      <w:rFonts w:asciiTheme="minorHAnsi" w:eastAsiaTheme="majorEastAsia" w:hAnsiTheme="minorHAnsi" w:cstheme="majorBidi"/>
      <w:b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57B9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B97"/>
    <w:rPr>
      <w:rFonts w:asciiTheme="minorHAnsi" w:eastAsiaTheme="majorEastAsia" w:hAnsiTheme="minorHAnsi" w:cstheme="majorBidi"/>
      <w:b/>
      <w:sz w:val="28"/>
      <w:szCs w:val="56"/>
    </w:rPr>
  </w:style>
  <w:style w:type="table" w:styleId="Tabela-Siatka">
    <w:name w:val="Table Grid"/>
    <w:basedOn w:val="Standardowy"/>
    <w:uiPriority w:val="39"/>
    <w:rsid w:val="0024148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up@wup.mazowsz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&#261;d_marszalkowski@mazovi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FE81-1416-45D4-AD67-563C5E99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w związku z prowadzeniem rejestru podmiotów prowadzących agencje zatrudnienia</vt:lpstr>
    </vt:vector>
  </TitlesOfParts>
  <Company>WUP w Warszawie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w związku z prowadzeniem rejestru podmiotów prowadzących agencje zatrudnienia</dc:title>
  <dc:subject>Obowiązek informacyjny wynikający z art. 13 RODO</dc:subject>
  <dc:creator>MMiazek</dc:creator>
  <cp:keywords/>
  <dc:description/>
  <cp:lastModifiedBy>Agnieszka Dudek</cp:lastModifiedBy>
  <cp:revision>2</cp:revision>
  <dcterms:created xsi:type="dcterms:W3CDTF">2025-07-07T12:34:00Z</dcterms:created>
  <dcterms:modified xsi:type="dcterms:W3CDTF">2025-07-07T12:34:00Z</dcterms:modified>
</cp:coreProperties>
</file>