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781A3E">
        <w:trPr>
          <w:trHeight w:hRule="exact" w:val="1241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781A3E">
        <w:trPr>
          <w:trHeight w:hRule="exact" w:val="1510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1D6BAA71" w14:textId="67D849AC" w:rsidR="00781A3E" w:rsidRDefault="000E4045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 w:rsidR="00F86E1E">
              <w:rPr>
                <w:rFonts w:asciiTheme="minorHAnsi" w:hAnsiTheme="minorHAnsi" w:cstheme="minorHAnsi"/>
                <w:b/>
              </w:rPr>
              <w:t>4</w:t>
            </w:r>
            <w:r w:rsidR="00184178" w:rsidRPr="00356ABE">
              <w:rPr>
                <w:rFonts w:asciiTheme="minorHAnsi" w:hAnsiTheme="minorHAnsi" w:cstheme="minorHAnsi"/>
                <w:b/>
              </w:rPr>
              <w:t>.0</w:t>
            </w:r>
            <w:r w:rsidR="00F86E1E">
              <w:rPr>
                <w:rFonts w:asciiTheme="minorHAnsi" w:hAnsiTheme="minorHAnsi" w:cstheme="minorHAnsi"/>
                <w:b/>
              </w:rPr>
              <w:t>9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>
              <w:rPr>
                <w:rFonts w:asciiTheme="minorHAnsi" w:hAnsiTheme="minorHAnsi" w:cstheme="minorHAnsi"/>
                <w:b/>
              </w:rPr>
              <w:t>5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</w:t>
            </w:r>
          </w:p>
          <w:p w14:paraId="4B149183" w14:textId="77777777" w:rsidR="00781A3E" w:rsidRDefault="00184178" w:rsidP="00A05AE2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356ABE">
              <w:rPr>
                <w:rFonts w:asciiTheme="minorHAnsi" w:hAnsiTheme="minorHAnsi" w:cstheme="minorHAnsi"/>
                <w:b/>
              </w:rPr>
              <w:t xml:space="preserve">godz. </w:t>
            </w:r>
            <w:r w:rsidR="00E451F0">
              <w:rPr>
                <w:rFonts w:asciiTheme="minorHAnsi" w:hAnsiTheme="minorHAnsi" w:cstheme="minorHAnsi"/>
                <w:b/>
              </w:rPr>
              <w:t>9</w:t>
            </w:r>
            <w:r w:rsidRPr="00356ABE">
              <w:rPr>
                <w:rFonts w:asciiTheme="minorHAnsi" w:hAnsiTheme="minorHAnsi" w:cstheme="minorHAnsi"/>
                <w:b/>
              </w:rPr>
              <w:t>.00-</w:t>
            </w:r>
            <w:r w:rsidR="00B94396">
              <w:rPr>
                <w:rFonts w:asciiTheme="minorHAnsi" w:hAnsiTheme="minorHAnsi" w:cstheme="minorHAnsi"/>
                <w:b/>
              </w:rPr>
              <w:t>1</w:t>
            </w:r>
            <w:r w:rsidR="00E451F0">
              <w:rPr>
                <w:rFonts w:asciiTheme="minorHAnsi" w:hAnsiTheme="minorHAnsi" w:cstheme="minorHAnsi"/>
                <w:b/>
              </w:rPr>
              <w:t>5</w:t>
            </w:r>
            <w:r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Pr="00356ABE">
              <w:rPr>
                <w:rFonts w:asciiTheme="minorHAnsi" w:hAnsiTheme="minorHAnsi" w:cstheme="minorHAnsi"/>
                <w:b/>
              </w:rPr>
              <w:t>0</w:t>
            </w:r>
            <w:r w:rsidR="00E451F0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572DF15B" w14:textId="46767FE0" w:rsidR="00B12C6B" w:rsidRPr="00356ABE" w:rsidRDefault="00184178" w:rsidP="00A05AE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hAnsiTheme="minorHAnsi" w:cstheme="minorHAnsi"/>
                <w:b/>
              </w:rPr>
              <w:t>platforma</w:t>
            </w:r>
            <w:r w:rsidR="00E451F0" w:rsidRPr="00356ABE">
              <w:rPr>
                <w:rFonts w:asciiTheme="minorHAnsi" w:hAnsiTheme="minorHAnsi" w:cstheme="minorHAnsi"/>
                <w:b/>
              </w:rPr>
              <w:t xml:space="preserve"> online</w:t>
            </w:r>
          </w:p>
        </w:tc>
      </w:tr>
      <w:tr w:rsidR="00B12C6B" w:rsidRPr="00BF69EB" w14:paraId="6ACBE947" w14:textId="77777777" w:rsidTr="00781A3E">
        <w:trPr>
          <w:trHeight w:hRule="exact" w:val="1981"/>
        </w:trPr>
        <w:tc>
          <w:tcPr>
            <w:tcW w:w="1772" w:type="dxa"/>
            <w:vAlign w:val="center"/>
          </w:tcPr>
          <w:p w14:paraId="0FF90570" w14:textId="1F2E69F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</w:t>
            </w:r>
            <w:r w:rsidR="00E451F0">
              <w:rPr>
                <w:rFonts w:asciiTheme="minorHAnsi" w:eastAsia="Times New Roman" w:hAnsiTheme="minorHAnsi" w:cstheme="minorHAnsi"/>
                <w:lang w:eastAsia="pl-PL"/>
              </w:rPr>
              <w:t xml:space="preserve"> szkolenia</w:t>
            </w:r>
          </w:p>
        </w:tc>
        <w:tc>
          <w:tcPr>
            <w:tcW w:w="7442" w:type="dxa"/>
            <w:vAlign w:val="center"/>
          </w:tcPr>
          <w:p w14:paraId="42848A94" w14:textId="1D601524" w:rsidR="00E451F0" w:rsidRDefault="00E451F0" w:rsidP="00015339">
            <w:pPr>
              <w:pStyle w:val="Tytu"/>
              <w:spacing w:before="240"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Szkolenie dla </w:t>
            </w:r>
            <w:r w:rsidR="00D339AE">
              <w:rPr>
                <w:rFonts w:asciiTheme="minorHAnsi" w:hAnsiTheme="minorHAnsi" w:cstheme="minorHAnsi"/>
                <w:b/>
                <w:sz w:val="22"/>
                <w:szCs w:val="22"/>
              </w:rPr>
              <w:t>B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eneficjentów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                        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</w:t>
            </w:r>
            <w:r w:rsidR="000153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Fundusze Europejskie dla Wielkopolski 2021-2027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08912846" w14:textId="48617B64" w:rsidR="00766C0F" w:rsidRPr="00E451F0" w:rsidRDefault="00E451F0" w:rsidP="00015339">
            <w:pPr>
              <w:pStyle w:val="Tytu"/>
              <w:spacing w:after="120" w:line="276" w:lineRule="auto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781A3E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. Rozliczanie projektów Programu Fundusze Europejskie</w:t>
            </w:r>
            <w:r w:rsidR="007F45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dla Wielkopolski 2021-2027</w:t>
            </w: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781A3E">
        <w:trPr>
          <w:trHeight w:hRule="exact" w:val="997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781A3E">
        <w:trPr>
          <w:trHeight w:hRule="exact" w:val="1121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781A3E">
        <w:trPr>
          <w:trHeight w:hRule="exact" w:val="1150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81A3E">
        <w:trPr>
          <w:trHeight w:hRule="exact" w:val="1280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9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/skrytka.</w:t>
      </w:r>
    </w:p>
    <w:p w14:paraId="547AADFE" w14:textId="77777777" w:rsidR="007C21C3" w:rsidRDefault="00856DB6" w:rsidP="007C21C3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Ponadto Pani/ Pana dane osobowe będą przekazywane</w:t>
      </w:r>
      <w:r w:rsid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:</w:t>
      </w:r>
    </w:p>
    <w:p w14:paraId="7FFCE107" w14:textId="77777777" w:rsidR="007C21C3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a.</w:t>
      </w: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do Instytucji Zarządzającej </w:t>
      </w:r>
      <w:r w:rsidR="00C45952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umarszwlkp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SkrytkaESP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. Z inspektorem ochrony danych Instytucji Zarządzającej można kontaktować się: listownie lub przez </w:t>
      </w:r>
      <w:proofErr w:type="spellStart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="00856DB6"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pod adresami wskazanymi powyżej lub na adres </w:t>
      </w:r>
      <w:hyperlink r:id="rId10" w:history="1">
        <w:r w:rsidR="00856DB6" w:rsidRPr="007C21C3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7C21C3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C1BDF9" w14:textId="2571209D" w:rsidR="007C21C3" w:rsidRPr="00804815" w:rsidRDefault="007C21C3" w:rsidP="007C21C3">
      <w:pPr>
        <w:shd w:val="clear" w:color="auto" w:fill="FFFFFF"/>
        <w:ind w:left="56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b. do Wykonawcy usługi szkoleniowej, w celu umożliwienia przeprowadzenia szkolenia online. </w:t>
      </w:r>
    </w:p>
    <w:p w14:paraId="62DF728B" w14:textId="77777777" w:rsidR="00184178" w:rsidRPr="00804815" w:rsidRDefault="00184178" w:rsidP="00FE0520">
      <w:pPr>
        <w:numPr>
          <w:ilvl w:val="0"/>
          <w:numId w:val="6"/>
        </w:numPr>
        <w:shd w:val="clear" w:color="auto" w:fill="FFFFFF"/>
        <w:tabs>
          <w:tab w:val="clear" w:pos="720"/>
        </w:tabs>
        <w:ind w:left="425" w:hanging="357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bookmarkStart w:id="1" w:name="_Hlk173307163"/>
      <w:bookmarkStart w:id="2" w:name="_Hlk173307293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bookmarkEnd w:id="1"/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bookmarkEnd w:id="2"/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584F3A3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on-line, a przetwarzanie odbywać się będzie w czasie rzeczywistym, wyłącznie podczas trwania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>zkolenia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w którym wezmą Państwo udział;</w:t>
      </w:r>
    </w:p>
    <w:p w14:paraId="321C1803" w14:textId="31B957B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ustawy wdrożeniowej 2021-2027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rozporządzeń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 w:rsidRPr="00804815"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/skrytka lub e-mail: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332206F5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przetwarzane do czasu rozliczenia FEW 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2085113B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Udział w szkoleniu jest dobrowolny, natomiast podanie danych osobowych, o których mowa 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ministrowi właściwemu ds. rozwoju regionalnego, ministrowi właściwemu ds. finansów publicznych, wspólnemu sekretariatowi, koordynatorom programów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Interrreg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2F4FC2B5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</w:t>
      </w:r>
      <w:r w:rsidR="00E451F0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zkolenia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prowadzonego w formule on-line dostęp do państwa danych będzie miał podmiot</w:t>
      </w:r>
      <w:r w:rsidR="00781A3E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2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063F0" w14:textId="77777777" w:rsidR="001D7173" w:rsidRDefault="001D7173" w:rsidP="00655A9C">
      <w:r>
        <w:separator/>
      </w:r>
    </w:p>
  </w:endnote>
  <w:endnote w:type="continuationSeparator" w:id="0">
    <w:p w14:paraId="104B1D9C" w14:textId="77777777" w:rsidR="001D7173" w:rsidRDefault="001D7173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D76C4" w14:textId="77777777" w:rsidR="001D7173" w:rsidRDefault="001D7173" w:rsidP="00655A9C">
      <w:r>
        <w:separator/>
      </w:r>
    </w:p>
  </w:footnote>
  <w:footnote w:type="continuationSeparator" w:id="0">
    <w:p w14:paraId="7A0011C7" w14:textId="77777777" w:rsidR="001D7173" w:rsidRDefault="001D7173" w:rsidP="00655A9C">
      <w:r>
        <w:continuationSeparator/>
      </w:r>
    </w:p>
  </w:footnote>
  <w:footnote w:id="1">
    <w:p w14:paraId="1510A2AA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3A3CFF97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 w:rsidRPr="00A43836">
        <w:rPr>
          <w:rStyle w:val="Odwoanieprzypisudolnego"/>
          <w:rFonts w:ascii="Ubuntu" w:hAnsi="Ubuntu"/>
          <w:sz w:val="16"/>
          <w:szCs w:val="16"/>
        </w:rPr>
        <w:footnoteRef/>
      </w:r>
      <w:r w:rsidRPr="00A43836">
        <w:rPr>
          <w:rFonts w:ascii="Ubuntu" w:hAnsi="Ubuntu"/>
          <w:sz w:val="16"/>
          <w:szCs w:val="16"/>
        </w:rPr>
        <w:t xml:space="preserve"> 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66F37"/>
    <w:multiLevelType w:val="hybridMultilevel"/>
    <w:tmpl w:val="A5EA81AC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5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6"/>
  </w:num>
  <w:num w:numId="7" w16cid:durableId="15146106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00953"/>
    <w:rsid w:val="00014BB7"/>
    <w:rsid w:val="00015339"/>
    <w:rsid w:val="000164A4"/>
    <w:rsid w:val="00024F82"/>
    <w:rsid w:val="0002676E"/>
    <w:rsid w:val="00027121"/>
    <w:rsid w:val="00030879"/>
    <w:rsid w:val="00036AA4"/>
    <w:rsid w:val="00036BEA"/>
    <w:rsid w:val="000541A1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D254A"/>
    <w:rsid w:val="000D55CF"/>
    <w:rsid w:val="000E2595"/>
    <w:rsid w:val="000E4045"/>
    <w:rsid w:val="000E49D7"/>
    <w:rsid w:val="000E5662"/>
    <w:rsid w:val="000E62D1"/>
    <w:rsid w:val="000E68BF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2E4B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D7173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8541D"/>
    <w:rsid w:val="0039195F"/>
    <w:rsid w:val="00397F68"/>
    <w:rsid w:val="003B52C6"/>
    <w:rsid w:val="003C20DD"/>
    <w:rsid w:val="003D04ED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D2C29"/>
    <w:rsid w:val="004E523E"/>
    <w:rsid w:val="004F66F8"/>
    <w:rsid w:val="00512788"/>
    <w:rsid w:val="00513D24"/>
    <w:rsid w:val="00513E19"/>
    <w:rsid w:val="00515693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2CF3"/>
    <w:rsid w:val="006121FF"/>
    <w:rsid w:val="006155C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34CFD"/>
    <w:rsid w:val="00743182"/>
    <w:rsid w:val="0075039F"/>
    <w:rsid w:val="007605E1"/>
    <w:rsid w:val="00763580"/>
    <w:rsid w:val="007668D5"/>
    <w:rsid w:val="00766C0F"/>
    <w:rsid w:val="00777558"/>
    <w:rsid w:val="00781A3E"/>
    <w:rsid w:val="007A27F2"/>
    <w:rsid w:val="007B1F5D"/>
    <w:rsid w:val="007C21C3"/>
    <w:rsid w:val="007C4260"/>
    <w:rsid w:val="007D00B0"/>
    <w:rsid w:val="007D0DDE"/>
    <w:rsid w:val="007D1F8C"/>
    <w:rsid w:val="007F19B9"/>
    <w:rsid w:val="007F230E"/>
    <w:rsid w:val="007F4557"/>
    <w:rsid w:val="00804815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8F6A9B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A5DE5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5AE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82FDF"/>
    <w:rsid w:val="00A83B4E"/>
    <w:rsid w:val="00A912B9"/>
    <w:rsid w:val="00AA3349"/>
    <w:rsid w:val="00AA4768"/>
    <w:rsid w:val="00AA652A"/>
    <w:rsid w:val="00AB018F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BF3F65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A74"/>
    <w:rsid w:val="00C50BAE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7F60"/>
    <w:rsid w:val="00CC01AE"/>
    <w:rsid w:val="00CC0C80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39AE"/>
    <w:rsid w:val="00D36303"/>
    <w:rsid w:val="00D40721"/>
    <w:rsid w:val="00D40AE5"/>
    <w:rsid w:val="00D43EE2"/>
    <w:rsid w:val="00D45101"/>
    <w:rsid w:val="00D502DF"/>
    <w:rsid w:val="00D509EA"/>
    <w:rsid w:val="00D57FE0"/>
    <w:rsid w:val="00D708AD"/>
    <w:rsid w:val="00D712A0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348F"/>
    <w:rsid w:val="00E26D56"/>
    <w:rsid w:val="00E30863"/>
    <w:rsid w:val="00E33E1E"/>
    <w:rsid w:val="00E43B8F"/>
    <w:rsid w:val="00E4410B"/>
    <w:rsid w:val="00E441A3"/>
    <w:rsid w:val="00E44649"/>
    <w:rsid w:val="00E451F0"/>
    <w:rsid w:val="00E51CE4"/>
    <w:rsid w:val="00E52741"/>
    <w:rsid w:val="00E5473D"/>
    <w:rsid w:val="00E60FC9"/>
    <w:rsid w:val="00E614AC"/>
    <w:rsid w:val="00E62492"/>
    <w:rsid w:val="00E67FAC"/>
    <w:rsid w:val="00E73A5A"/>
    <w:rsid w:val="00E8605F"/>
    <w:rsid w:val="00E908A0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16DB"/>
    <w:rsid w:val="00EE306C"/>
    <w:rsid w:val="00EE66DD"/>
    <w:rsid w:val="00EF5B5D"/>
    <w:rsid w:val="00F01187"/>
    <w:rsid w:val="00F03796"/>
    <w:rsid w:val="00F06802"/>
    <w:rsid w:val="00F109C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86E1E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0520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chronadanych@wup.poznan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spektor.ochrony@umw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fs@wup.poznan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866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2024-07-31T06:37:00Z</cp:lastPrinted>
  <dcterms:created xsi:type="dcterms:W3CDTF">2025-09-15T08:40:00Z</dcterms:created>
  <dcterms:modified xsi:type="dcterms:W3CDTF">2025-09-15T08:40:00Z</dcterms:modified>
</cp:coreProperties>
</file>