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5C4C" w14:textId="77777777" w:rsidR="00345E20" w:rsidRPr="002F47F3" w:rsidRDefault="00345E20" w:rsidP="00345E20">
      <w:pPr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2F47F3">
        <w:rPr>
          <w:rFonts w:ascii="Arial" w:hAnsi="Arial" w:cs="Arial"/>
          <w:b/>
          <w:color w:val="002060"/>
          <w:sz w:val="24"/>
          <w:szCs w:val="24"/>
          <w:u w:val="single"/>
        </w:rPr>
        <w:t>Ocena poziomu umiejętności cyfrowych – klucz odpowiedzi</w:t>
      </w:r>
    </w:p>
    <w:p w14:paraId="16AA7E38" w14:textId="77777777" w:rsidR="00345E20" w:rsidRPr="002F47F3" w:rsidRDefault="00345E20" w:rsidP="00345E20">
      <w:pPr>
        <w:spacing w:after="0" w:line="276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  <w:r w:rsidRPr="002F47F3">
        <w:rPr>
          <w:rFonts w:ascii="Arial" w:hAnsi="Arial" w:cs="Arial"/>
          <w:b/>
          <w:color w:val="002060"/>
          <w:sz w:val="24"/>
          <w:szCs w:val="24"/>
        </w:rPr>
        <w:t>Część I – ankieta samooceny</w:t>
      </w:r>
    </w:p>
    <w:p w14:paraId="25B8DD12" w14:textId="77777777" w:rsidR="00345E20" w:rsidRPr="002F47F3" w:rsidRDefault="00345E20" w:rsidP="00345E20">
      <w:pPr>
        <w:spacing w:after="0" w:line="276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14:paraId="4005D441" w14:textId="77777777" w:rsidR="00345E20" w:rsidRPr="002F47F3" w:rsidRDefault="00345E20" w:rsidP="00345E20">
      <w:pPr>
        <w:spacing w:after="0" w:line="276" w:lineRule="auto"/>
        <w:contextualSpacing/>
        <w:rPr>
          <w:rFonts w:ascii="Arial" w:hAnsi="Arial" w:cs="Arial"/>
          <w:b/>
          <w:szCs w:val="24"/>
        </w:rPr>
      </w:pPr>
      <w:r w:rsidRPr="002F47F3">
        <w:rPr>
          <w:rFonts w:ascii="Arial" w:hAnsi="Arial" w:cs="Arial"/>
          <w:b/>
          <w:szCs w:val="24"/>
        </w:rPr>
        <w:t>Ocena jakościowa jest możliwa wg obszarów tematycznych</w:t>
      </w:r>
    </w:p>
    <w:p w14:paraId="3AAC9DDA" w14:textId="77777777" w:rsidR="00926866" w:rsidRPr="002F47F3" w:rsidRDefault="00926866" w:rsidP="00926866">
      <w:p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</w:p>
    <w:p w14:paraId="0B307EAD" w14:textId="77777777" w:rsidR="00926866" w:rsidRPr="002F47F3" w:rsidRDefault="00926866" w:rsidP="00926866">
      <w:pPr>
        <w:spacing w:after="0" w:line="276" w:lineRule="auto"/>
        <w:contextualSpacing/>
        <w:rPr>
          <w:rFonts w:ascii="Arial" w:hAnsi="Arial" w:cs="Arial"/>
          <w:b/>
          <w:szCs w:val="24"/>
        </w:rPr>
      </w:pPr>
      <w:r w:rsidRPr="002F47F3">
        <w:rPr>
          <w:rFonts w:ascii="Arial" w:hAnsi="Arial" w:cs="Arial"/>
          <w:b/>
          <w:szCs w:val="24"/>
        </w:rPr>
        <w:t>Ocena ilościowa:</w:t>
      </w:r>
    </w:p>
    <w:p w14:paraId="5E787B74" w14:textId="77777777" w:rsidR="00926866" w:rsidRPr="002F47F3" w:rsidRDefault="00926866" w:rsidP="00926866">
      <w:pPr>
        <w:spacing w:after="0" w:line="276" w:lineRule="auto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Odpowiedź A – 1</w:t>
      </w:r>
      <w:r w:rsidRPr="002F47F3">
        <w:rPr>
          <w:rFonts w:ascii="Arial" w:hAnsi="Arial" w:cs="Arial"/>
          <w:szCs w:val="24"/>
        </w:rPr>
        <w:t xml:space="preserve"> p.</w:t>
      </w:r>
    </w:p>
    <w:p w14:paraId="4F24EB5B" w14:textId="77777777" w:rsidR="00926866" w:rsidRPr="002F47F3" w:rsidRDefault="00926866" w:rsidP="00926866">
      <w:pPr>
        <w:spacing w:after="0" w:line="276" w:lineRule="auto"/>
        <w:contextualSpacing/>
        <w:rPr>
          <w:rFonts w:ascii="Arial" w:hAnsi="Arial" w:cs="Arial"/>
          <w:szCs w:val="24"/>
        </w:rPr>
      </w:pPr>
      <w:r w:rsidRPr="002F47F3">
        <w:rPr>
          <w:rFonts w:ascii="Arial" w:hAnsi="Arial" w:cs="Arial"/>
          <w:szCs w:val="24"/>
        </w:rPr>
        <w:t>Odpowiedź B – 2 p.</w:t>
      </w:r>
    </w:p>
    <w:p w14:paraId="5665D035" w14:textId="77777777" w:rsidR="00926866" w:rsidRPr="002F47F3" w:rsidRDefault="00926866" w:rsidP="00926866">
      <w:pPr>
        <w:spacing w:after="0" w:line="276" w:lineRule="auto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Odpowiedź C – 3</w:t>
      </w:r>
      <w:r w:rsidRPr="002F47F3">
        <w:rPr>
          <w:rFonts w:ascii="Arial" w:hAnsi="Arial" w:cs="Arial"/>
          <w:szCs w:val="24"/>
        </w:rPr>
        <w:t xml:space="preserve"> p.</w:t>
      </w:r>
    </w:p>
    <w:p w14:paraId="1AF16C67" w14:textId="77777777" w:rsidR="00926866" w:rsidRPr="002F47F3" w:rsidRDefault="00926866" w:rsidP="00926866">
      <w:pPr>
        <w:spacing w:after="0" w:line="276" w:lineRule="auto"/>
        <w:contextualSpacing/>
        <w:rPr>
          <w:rFonts w:ascii="Arial" w:hAnsi="Arial" w:cs="Arial"/>
          <w:szCs w:val="24"/>
        </w:rPr>
      </w:pPr>
      <w:r w:rsidRPr="002F47F3">
        <w:rPr>
          <w:rFonts w:ascii="Arial" w:hAnsi="Arial" w:cs="Arial"/>
          <w:szCs w:val="24"/>
        </w:rPr>
        <w:t>Odpowiedź D – 0 p.</w:t>
      </w:r>
    </w:p>
    <w:p w14:paraId="3AD87B84" w14:textId="77777777" w:rsidR="00926866" w:rsidRPr="002F47F3" w:rsidRDefault="00926866" w:rsidP="00926866">
      <w:pPr>
        <w:spacing w:after="0" w:line="276" w:lineRule="auto"/>
        <w:contextualSpacing/>
        <w:rPr>
          <w:rFonts w:ascii="Arial" w:hAnsi="Arial" w:cs="Arial"/>
          <w:b/>
        </w:rPr>
      </w:pPr>
    </w:p>
    <w:p w14:paraId="1E075777" w14:textId="77777777" w:rsidR="00926866" w:rsidRPr="002F47F3" w:rsidRDefault="00926866" w:rsidP="00926866">
      <w:pPr>
        <w:spacing w:after="0" w:line="276" w:lineRule="auto"/>
        <w:contextualSpacing/>
        <w:rPr>
          <w:rFonts w:ascii="Arial" w:hAnsi="Arial" w:cs="Arial"/>
          <w:b/>
        </w:rPr>
      </w:pPr>
      <w:r w:rsidRPr="002F47F3">
        <w:rPr>
          <w:rFonts w:ascii="Arial" w:hAnsi="Arial" w:cs="Arial"/>
          <w:b/>
        </w:rPr>
        <w:t>Przedziały wyników:</w:t>
      </w:r>
    </w:p>
    <w:p w14:paraId="1AB321E9" w14:textId="77777777" w:rsidR="00926866" w:rsidRPr="002F47F3" w:rsidRDefault="00926866" w:rsidP="0092686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31 – 36 </w:t>
      </w:r>
      <w:r w:rsidRPr="002F47F3">
        <w:rPr>
          <w:rFonts w:ascii="Arial" w:hAnsi="Arial" w:cs="Arial"/>
        </w:rPr>
        <w:t>– bardzo dobre umiejętności</w:t>
      </w:r>
    </w:p>
    <w:p w14:paraId="6528AB87" w14:textId="77777777" w:rsidR="00926866" w:rsidRPr="002F47F3" w:rsidRDefault="00926866" w:rsidP="0092686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2F47F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30</w:t>
      </w:r>
      <w:r w:rsidRPr="002F47F3">
        <w:rPr>
          <w:rFonts w:ascii="Arial" w:hAnsi="Arial" w:cs="Arial"/>
        </w:rPr>
        <w:t xml:space="preserve"> - dobre umiejętności</w:t>
      </w:r>
    </w:p>
    <w:p w14:paraId="6449499C" w14:textId="77777777" w:rsidR="00926866" w:rsidRPr="002F47F3" w:rsidRDefault="00926866" w:rsidP="0092686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2F47F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25</w:t>
      </w:r>
      <w:r w:rsidRPr="002F47F3">
        <w:rPr>
          <w:rFonts w:ascii="Arial" w:hAnsi="Arial" w:cs="Arial"/>
        </w:rPr>
        <w:t xml:space="preserve"> - przeciętne umiejętności</w:t>
      </w:r>
    </w:p>
    <w:p w14:paraId="6A99D144" w14:textId="77777777" w:rsidR="00926866" w:rsidRPr="002F47F3" w:rsidRDefault="00926866" w:rsidP="00926866">
      <w:pPr>
        <w:spacing w:after="0" w:line="276" w:lineRule="auto"/>
        <w:rPr>
          <w:rFonts w:ascii="Arial" w:hAnsi="Arial" w:cs="Arial"/>
        </w:rPr>
      </w:pPr>
      <w:r w:rsidRPr="002F47F3">
        <w:rPr>
          <w:rFonts w:ascii="Arial" w:hAnsi="Arial" w:cs="Arial"/>
        </w:rPr>
        <w:t xml:space="preserve">11 – </w:t>
      </w:r>
      <w:r>
        <w:rPr>
          <w:rFonts w:ascii="Arial" w:hAnsi="Arial" w:cs="Arial"/>
        </w:rPr>
        <w:t>17</w:t>
      </w:r>
      <w:r w:rsidRPr="002F47F3">
        <w:rPr>
          <w:rFonts w:ascii="Arial" w:hAnsi="Arial" w:cs="Arial"/>
        </w:rPr>
        <w:t xml:space="preserve">  – niskie umiejętności</w:t>
      </w:r>
    </w:p>
    <w:p w14:paraId="29FE179D" w14:textId="77777777" w:rsidR="00926866" w:rsidRDefault="00926866" w:rsidP="00926866">
      <w:pPr>
        <w:spacing w:after="0" w:line="276" w:lineRule="auto"/>
        <w:rPr>
          <w:rFonts w:ascii="Arial" w:hAnsi="Arial" w:cs="Arial"/>
        </w:rPr>
      </w:pPr>
      <w:r w:rsidRPr="002F47F3">
        <w:rPr>
          <w:rFonts w:ascii="Arial" w:hAnsi="Arial" w:cs="Arial"/>
        </w:rPr>
        <w:t>0 - 10  - brak umiejętności</w:t>
      </w:r>
    </w:p>
    <w:p w14:paraId="13DCA9D2" w14:textId="77777777" w:rsidR="00345E20" w:rsidRDefault="00345E20" w:rsidP="00212CE5">
      <w:pPr>
        <w:spacing w:after="0" w:line="276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14:paraId="136B9138" w14:textId="77777777" w:rsidR="00212CE5" w:rsidRDefault="00212CE5" w:rsidP="00212CE5">
      <w:pPr>
        <w:spacing w:after="0" w:line="276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  <w:r w:rsidRPr="00154C6D">
        <w:rPr>
          <w:rFonts w:ascii="Arial" w:hAnsi="Arial" w:cs="Arial"/>
          <w:b/>
          <w:color w:val="002060"/>
          <w:sz w:val="24"/>
          <w:szCs w:val="24"/>
        </w:rPr>
        <w:t>Część I</w:t>
      </w:r>
      <w:r>
        <w:rPr>
          <w:rFonts w:ascii="Arial" w:hAnsi="Arial" w:cs="Arial"/>
          <w:b/>
          <w:color w:val="002060"/>
          <w:sz w:val="24"/>
          <w:szCs w:val="24"/>
        </w:rPr>
        <w:t>I – kwestionariusz</w:t>
      </w:r>
    </w:p>
    <w:p w14:paraId="20AEC01A" w14:textId="77777777" w:rsidR="00212CE5" w:rsidRPr="00162CC5" w:rsidRDefault="00162CC5" w:rsidP="00212CE5">
      <w:pPr>
        <w:spacing w:after="0" w:line="276" w:lineRule="auto"/>
        <w:contextualSpacing/>
        <w:rPr>
          <w:rFonts w:ascii="Arial" w:hAnsi="Arial" w:cs="Arial"/>
          <w:i/>
          <w:color w:val="002060"/>
          <w:szCs w:val="24"/>
        </w:rPr>
      </w:pPr>
      <w:r w:rsidRPr="00162CC5">
        <w:rPr>
          <w:rFonts w:ascii="Arial" w:hAnsi="Arial" w:cs="Arial"/>
          <w:i/>
          <w:color w:val="002060"/>
          <w:szCs w:val="24"/>
        </w:rPr>
        <w:t>(czas wypełnienia kwestionariusza – 20 minut)</w:t>
      </w:r>
    </w:p>
    <w:p w14:paraId="6B0C661B" w14:textId="77777777" w:rsidR="00AA565D" w:rsidRDefault="009C3515" w:rsidP="009C3515">
      <w:pPr>
        <w:spacing w:after="0" w:line="276" w:lineRule="auto"/>
        <w:contextualSpacing/>
        <w:jc w:val="center"/>
        <w:rPr>
          <w:rFonts w:ascii="Arial" w:hAnsi="Arial" w:cs="Arial"/>
          <w:i/>
          <w:color w:val="002060"/>
          <w:sz w:val="20"/>
          <w:szCs w:val="24"/>
        </w:rPr>
      </w:pPr>
      <w:r>
        <w:rPr>
          <w:rFonts w:ascii="Arial" w:hAnsi="Arial" w:cs="Arial"/>
          <w:i/>
          <w:color w:val="002060"/>
          <w:sz w:val="20"/>
          <w:szCs w:val="24"/>
        </w:rPr>
        <w:t>ZESTAW II</w:t>
      </w:r>
    </w:p>
    <w:p w14:paraId="55B610A5" w14:textId="77777777" w:rsidR="00AA565D" w:rsidRDefault="00AA565D" w:rsidP="00AA565D">
      <w:pPr>
        <w:spacing w:after="0" w:line="276" w:lineRule="auto"/>
        <w:contextualSpacing/>
        <w:rPr>
          <w:rFonts w:ascii="Arial" w:hAnsi="Arial" w:cs="Arial"/>
          <w:i/>
          <w:color w:val="002060"/>
          <w:sz w:val="20"/>
          <w:szCs w:val="24"/>
        </w:rPr>
      </w:pPr>
      <w:r w:rsidRPr="008D16FD">
        <w:rPr>
          <w:rFonts w:ascii="Arial" w:hAnsi="Arial" w:cs="Arial"/>
          <w:i/>
          <w:color w:val="002060"/>
          <w:sz w:val="20"/>
          <w:szCs w:val="24"/>
        </w:rPr>
        <w:t>Udziel odpowiedzi na poniż</w:t>
      </w:r>
      <w:r>
        <w:rPr>
          <w:rFonts w:ascii="Arial" w:hAnsi="Arial" w:cs="Arial"/>
          <w:i/>
          <w:color w:val="002060"/>
          <w:sz w:val="20"/>
          <w:szCs w:val="24"/>
        </w:rPr>
        <w:t>sze</w:t>
      </w:r>
      <w:r w:rsidRPr="008D16FD">
        <w:rPr>
          <w:rFonts w:ascii="Arial" w:hAnsi="Arial" w:cs="Arial"/>
          <w:i/>
          <w:color w:val="002060"/>
          <w:sz w:val="20"/>
          <w:szCs w:val="24"/>
        </w:rPr>
        <w:t xml:space="preserve"> pytania, zaznaczając </w:t>
      </w:r>
      <w:r w:rsidRPr="008D16FD">
        <w:rPr>
          <w:rFonts w:ascii="Arial" w:hAnsi="Arial" w:cs="Arial"/>
          <w:i/>
          <w:color w:val="002060"/>
          <w:sz w:val="20"/>
          <w:szCs w:val="24"/>
          <w:u w:val="single"/>
        </w:rPr>
        <w:t>jedną</w:t>
      </w:r>
      <w:r w:rsidRPr="008D16FD">
        <w:rPr>
          <w:rFonts w:ascii="Arial" w:hAnsi="Arial" w:cs="Arial"/>
          <w:i/>
          <w:color w:val="002060"/>
          <w:sz w:val="20"/>
          <w:szCs w:val="24"/>
        </w:rPr>
        <w:t xml:space="preserve"> z opcji.</w:t>
      </w:r>
    </w:p>
    <w:p w14:paraId="44A96714" w14:textId="77777777" w:rsidR="00926866" w:rsidRDefault="00926866" w:rsidP="00AA565D">
      <w:pPr>
        <w:spacing w:after="0" w:line="276" w:lineRule="auto"/>
        <w:contextualSpacing/>
        <w:rPr>
          <w:rFonts w:ascii="Arial" w:hAnsi="Arial" w:cs="Arial"/>
          <w:i/>
          <w:color w:val="002060"/>
          <w:sz w:val="20"/>
          <w:szCs w:val="24"/>
        </w:rPr>
      </w:pPr>
    </w:p>
    <w:p w14:paraId="31E43BA4" w14:textId="77777777" w:rsidR="009C3515" w:rsidRPr="009C3515" w:rsidRDefault="009C3515" w:rsidP="009C3515">
      <w:pPr>
        <w:numPr>
          <w:ilvl w:val="0"/>
          <w:numId w:val="18"/>
        </w:numPr>
        <w:spacing w:after="0" w:line="276" w:lineRule="auto"/>
        <w:contextualSpacing/>
        <w:rPr>
          <w:rFonts w:ascii="Calibri" w:eastAsia="Calibri" w:hAnsi="Calibri" w:cs="Calibri"/>
          <w:b/>
          <w:i/>
          <w:color w:val="002060"/>
          <w:szCs w:val="24"/>
        </w:rPr>
      </w:pPr>
      <w:r w:rsidRPr="009C3515">
        <w:rPr>
          <w:rFonts w:ascii="Calibri" w:eastAsia="Calibri" w:hAnsi="Calibri" w:cs="Calibri"/>
          <w:b/>
          <w:szCs w:val="20"/>
        </w:rPr>
        <w:t>Aby nabyć nowe umiejętności w posługiwaniu się narzędziami TIK: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9C3515" w:rsidRPr="009C3515" w14:paraId="16694138" w14:textId="77777777" w:rsidTr="00CE37CE">
        <w:tc>
          <w:tcPr>
            <w:tcW w:w="5654" w:type="dxa"/>
          </w:tcPr>
          <w:p w14:paraId="1BD0C019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Można zapisać się na szkolenie</w:t>
            </w:r>
          </w:p>
        </w:tc>
        <w:tc>
          <w:tcPr>
            <w:tcW w:w="2688" w:type="dxa"/>
          </w:tcPr>
          <w:p w14:paraId="3266376E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3515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19505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C3515" w:rsidRPr="009C3515" w14:paraId="1451CD6E" w14:textId="77777777" w:rsidTr="00CE37CE">
        <w:tc>
          <w:tcPr>
            <w:tcW w:w="5654" w:type="dxa"/>
          </w:tcPr>
          <w:p w14:paraId="5EF7B50B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Można wyszukać odpowiedni kurs on-line</w:t>
            </w:r>
          </w:p>
        </w:tc>
        <w:tc>
          <w:tcPr>
            <w:tcW w:w="2688" w:type="dxa"/>
          </w:tcPr>
          <w:p w14:paraId="5FE94D92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3515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66204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35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C3515" w:rsidRPr="009C3515" w14:paraId="43675C23" w14:textId="77777777" w:rsidTr="00CE37CE">
        <w:tc>
          <w:tcPr>
            <w:tcW w:w="5654" w:type="dxa"/>
          </w:tcPr>
          <w:p w14:paraId="2142C450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 xml:space="preserve">Można skorzystać z literatury z odpowiednimi ćwiczeniami  </w:t>
            </w:r>
          </w:p>
        </w:tc>
        <w:tc>
          <w:tcPr>
            <w:tcW w:w="2688" w:type="dxa"/>
          </w:tcPr>
          <w:p w14:paraId="1971F241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3515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-101514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35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C3515" w:rsidRPr="009C3515" w14:paraId="3C7D5DF7" w14:textId="77777777" w:rsidTr="00CE37CE">
        <w:tc>
          <w:tcPr>
            <w:tcW w:w="5654" w:type="dxa"/>
          </w:tcPr>
          <w:p w14:paraId="6F469137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Wszystkie odpowiedzi prawidłowe</w:t>
            </w:r>
          </w:p>
        </w:tc>
        <w:tc>
          <w:tcPr>
            <w:tcW w:w="2688" w:type="dxa"/>
          </w:tcPr>
          <w:p w14:paraId="013DD768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3515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-525796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</w:tbl>
    <w:p w14:paraId="308A9484" w14:textId="77777777" w:rsidR="009C3515" w:rsidRPr="009C3515" w:rsidRDefault="009C3515" w:rsidP="009C3515">
      <w:pPr>
        <w:spacing w:after="0" w:line="276" w:lineRule="auto"/>
        <w:ind w:left="720"/>
        <w:contextualSpacing/>
        <w:rPr>
          <w:rFonts w:ascii="Arial" w:eastAsia="Calibri" w:hAnsi="Arial" w:cs="Arial"/>
          <w:i/>
          <w:color w:val="002060"/>
          <w:sz w:val="20"/>
          <w:szCs w:val="24"/>
        </w:rPr>
      </w:pPr>
    </w:p>
    <w:p w14:paraId="4F704B58" w14:textId="77777777" w:rsidR="009C3515" w:rsidRPr="009C3515" w:rsidRDefault="009C3515" w:rsidP="009C3515">
      <w:pPr>
        <w:numPr>
          <w:ilvl w:val="0"/>
          <w:numId w:val="18"/>
        </w:numPr>
        <w:spacing w:after="0" w:line="276" w:lineRule="auto"/>
        <w:contextualSpacing/>
        <w:rPr>
          <w:rFonts w:ascii="Calibri" w:eastAsia="Calibri" w:hAnsi="Calibri" w:cs="Calibri"/>
          <w:b/>
          <w:i/>
          <w:color w:val="002060"/>
          <w:szCs w:val="24"/>
        </w:rPr>
      </w:pPr>
      <w:r w:rsidRPr="009C3515">
        <w:rPr>
          <w:rFonts w:ascii="Calibri" w:eastAsia="Calibri" w:hAnsi="Calibri" w:cs="Calibri"/>
          <w:b/>
          <w:szCs w:val="20"/>
        </w:rPr>
        <w:t>Czy możliwe jest wyłączenie obrazu z kamery przy rozmowie wychodzącej w komunikatorze internetowym: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9C3515" w:rsidRPr="009C3515" w14:paraId="10FC38FE" w14:textId="77777777" w:rsidTr="00CE37CE">
        <w:tc>
          <w:tcPr>
            <w:tcW w:w="5654" w:type="dxa"/>
          </w:tcPr>
          <w:p w14:paraId="22073C12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TAK</w:t>
            </w:r>
          </w:p>
        </w:tc>
        <w:tc>
          <w:tcPr>
            <w:tcW w:w="2688" w:type="dxa"/>
          </w:tcPr>
          <w:p w14:paraId="0A9854DC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3515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-4487019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9C3515" w:rsidRPr="009C3515" w14:paraId="2F5BF28C" w14:textId="77777777" w:rsidTr="00CE37CE">
        <w:tc>
          <w:tcPr>
            <w:tcW w:w="5654" w:type="dxa"/>
          </w:tcPr>
          <w:p w14:paraId="37231D2C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NIE</w:t>
            </w:r>
          </w:p>
        </w:tc>
        <w:tc>
          <w:tcPr>
            <w:tcW w:w="2688" w:type="dxa"/>
          </w:tcPr>
          <w:p w14:paraId="592303F7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3515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-211944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35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C3515" w:rsidRPr="009C3515" w14:paraId="2D549D21" w14:textId="77777777" w:rsidTr="00CE37CE">
        <w:tc>
          <w:tcPr>
            <w:tcW w:w="5654" w:type="dxa"/>
          </w:tcPr>
          <w:p w14:paraId="7574BA33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Tylko za zgodą rozmówcy</w:t>
            </w:r>
          </w:p>
        </w:tc>
        <w:tc>
          <w:tcPr>
            <w:tcW w:w="2688" w:type="dxa"/>
          </w:tcPr>
          <w:p w14:paraId="1A183276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3515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-153001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35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C3515" w:rsidRPr="009C3515" w14:paraId="75C6E6BC" w14:textId="77777777" w:rsidTr="00CE37CE">
        <w:tc>
          <w:tcPr>
            <w:tcW w:w="5654" w:type="dxa"/>
          </w:tcPr>
          <w:p w14:paraId="221CC0AC" w14:textId="23808ED2" w:rsidR="009C3515" w:rsidRPr="009C3515" w:rsidRDefault="00A40F4D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A40F4D">
              <w:t>Tak, ale kończy to jednocześnie rozmowę</w:t>
            </w:r>
          </w:p>
        </w:tc>
        <w:tc>
          <w:tcPr>
            <w:tcW w:w="2688" w:type="dxa"/>
          </w:tcPr>
          <w:p w14:paraId="44185D7A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3515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182654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35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6A8EBD32" w14:textId="77777777" w:rsidR="009C3515" w:rsidRPr="009C3515" w:rsidRDefault="009C3515" w:rsidP="009C3515">
      <w:pPr>
        <w:spacing w:after="0" w:line="276" w:lineRule="auto"/>
        <w:ind w:left="720"/>
        <w:contextualSpacing/>
        <w:rPr>
          <w:rFonts w:ascii="Calibri" w:eastAsia="Calibri" w:hAnsi="Calibri" w:cs="Calibri"/>
          <w:b/>
          <w:i/>
          <w:color w:val="002060"/>
          <w:szCs w:val="24"/>
        </w:rPr>
      </w:pPr>
    </w:p>
    <w:p w14:paraId="00FD0D98" w14:textId="77777777" w:rsidR="009C3515" w:rsidRPr="009C3515" w:rsidRDefault="009C3515" w:rsidP="009C3515">
      <w:pPr>
        <w:numPr>
          <w:ilvl w:val="0"/>
          <w:numId w:val="18"/>
        </w:numPr>
        <w:spacing w:after="0" w:line="276" w:lineRule="auto"/>
        <w:contextualSpacing/>
        <w:rPr>
          <w:rFonts w:ascii="Calibri" w:eastAsia="Calibri" w:hAnsi="Calibri" w:cs="Calibri"/>
          <w:b/>
          <w:i/>
          <w:color w:val="002060"/>
          <w:szCs w:val="24"/>
        </w:rPr>
      </w:pPr>
      <w:r w:rsidRPr="009C3515">
        <w:rPr>
          <w:rFonts w:ascii="Calibri" w:eastAsia="Calibri" w:hAnsi="Calibri" w:cs="Calibri"/>
          <w:b/>
          <w:szCs w:val="20"/>
        </w:rPr>
        <w:t>Bazą danych nie jest: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9C3515" w:rsidRPr="009C3515" w14:paraId="0DCEB630" w14:textId="77777777" w:rsidTr="00CE37CE">
        <w:tc>
          <w:tcPr>
            <w:tcW w:w="5654" w:type="dxa"/>
          </w:tcPr>
          <w:p w14:paraId="06FF3F50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Lista danych pracowników</w:t>
            </w:r>
          </w:p>
        </w:tc>
        <w:tc>
          <w:tcPr>
            <w:tcW w:w="2688" w:type="dxa"/>
          </w:tcPr>
          <w:p w14:paraId="092C914C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3515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70213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35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C3515" w:rsidRPr="009C3515" w14:paraId="26BE2262" w14:textId="77777777" w:rsidTr="00CE37CE">
        <w:tc>
          <w:tcPr>
            <w:tcW w:w="5654" w:type="dxa"/>
          </w:tcPr>
          <w:p w14:paraId="4E3019A7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Zbiór danych na temat połączeń</w:t>
            </w:r>
          </w:p>
        </w:tc>
        <w:tc>
          <w:tcPr>
            <w:tcW w:w="2688" w:type="dxa"/>
          </w:tcPr>
          <w:p w14:paraId="2655056E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3515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159813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35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C3515" w:rsidRPr="009C3515" w14:paraId="7A94A9A3" w14:textId="77777777" w:rsidTr="00CE37CE">
        <w:tc>
          <w:tcPr>
            <w:tcW w:w="5654" w:type="dxa"/>
          </w:tcPr>
          <w:p w14:paraId="6739BFC6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Wizytówka</w:t>
            </w:r>
          </w:p>
        </w:tc>
        <w:tc>
          <w:tcPr>
            <w:tcW w:w="2688" w:type="dxa"/>
          </w:tcPr>
          <w:p w14:paraId="2D7EF548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3515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1003556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9C3515" w:rsidRPr="009C3515" w14:paraId="1AA41928" w14:textId="77777777" w:rsidTr="00CE37CE">
        <w:tc>
          <w:tcPr>
            <w:tcW w:w="5654" w:type="dxa"/>
          </w:tcPr>
          <w:p w14:paraId="343CD44B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Książka adresowa</w:t>
            </w:r>
          </w:p>
        </w:tc>
        <w:tc>
          <w:tcPr>
            <w:tcW w:w="2688" w:type="dxa"/>
          </w:tcPr>
          <w:p w14:paraId="1CA90150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3515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-35604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35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2465C4C3" w14:textId="77777777" w:rsidR="009C3515" w:rsidRDefault="009C3515" w:rsidP="009C3515">
      <w:pPr>
        <w:spacing w:after="0" w:line="276" w:lineRule="auto"/>
        <w:ind w:left="720"/>
        <w:contextualSpacing/>
        <w:rPr>
          <w:rFonts w:ascii="Calibri" w:eastAsia="Calibri" w:hAnsi="Calibri" w:cs="Calibri"/>
          <w:b/>
          <w:i/>
          <w:color w:val="002060"/>
          <w:szCs w:val="24"/>
        </w:rPr>
      </w:pPr>
    </w:p>
    <w:p w14:paraId="6F3A2D47" w14:textId="77777777" w:rsidR="009C3515" w:rsidRDefault="009C3515" w:rsidP="009C3515">
      <w:pPr>
        <w:spacing w:after="0" w:line="276" w:lineRule="auto"/>
        <w:ind w:left="720"/>
        <w:contextualSpacing/>
        <w:rPr>
          <w:rFonts w:ascii="Calibri" w:eastAsia="Calibri" w:hAnsi="Calibri" w:cs="Calibri"/>
          <w:b/>
          <w:i/>
          <w:color w:val="002060"/>
          <w:szCs w:val="24"/>
        </w:rPr>
      </w:pPr>
    </w:p>
    <w:p w14:paraId="25E7DEBA" w14:textId="77777777" w:rsidR="009C3515" w:rsidRDefault="009C3515" w:rsidP="009C3515">
      <w:pPr>
        <w:spacing w:after="0" w:line="276" w:lineRule="auto"/>
        <w:ind w:left="720"/>
        <w:contextualSpacing/>
        <w:rPr>
          <w:rFonts w:ascii="Calibri" w:eastAsia="Calibri" w:hAnsi="Calibri" w:cs="Calibri"/>
          <w:b/>
          <w:i/>
          <w:color w:val="002060"/>
          <w:szCs w:val="24"/>
        </w:rPr>
      </w:pPr>
    </w:p>
    <w:p w14:paraId="4B5848A1" w14:textId="77777777" w:rsidR="009C3515" w:rsidRDefault="009C3515" w:rsidP="009C3515">
      <w:pPr>
        <w:spacing w:after="0" w:line="276" w:lineRule="auto"/>
        <w:ind w:left="720"/>
        <w:contextualSpacing/>
        <w:rPr>
          <w:rFonts w:ascii="Calibri" w:eastAsia="Calibri" w:hAnsi="Calibri" w:cs="Calibri"/>
          <w:b/>
          <w:i/>
          <w:color w:val="002060"/>
          <w:szCs w:val="24"/>
        </w:rPr>
      </w:pPr>
    </w:p>
    <w:p w14:paraId="14E73822" w14:textId="77777777" w:rsidR="009C3515" w:rsidRPr="009C3515" w:rsidRDefault="009C3515" w:rsidP="009C3515">
      <w:pPr>
        <w:spacing w:after="0" w:line="276" w:lineRule="auto"/>
        <w:ind w:left="720"/>
        <w:contextualSpacing/>
        <w:rPr>
          <w:rFonts w:ascii="Calibri" w:eastAsia="Calibri" w:hAnsi="Calibri" w:cs="Calibri"/>
          <w:b/>
          <w:i/>
          <w:color w:val="002060"/>
          <w:szCs w:val="24"/>
        </w:rPr>
      </w:pPr>
    </w:p>
    <w:p w14:paraId="05613C8F" w14:textId="77777777" w:rsidR="009C3515" w:rsidRPr="009C3515" w:rsidRDefault="009C3515" w:rsidP="009C3515">
      <w:pPr>
        <w:numPr>
          <w:ilvl w:val="0"/>
          <w:numId w:val="18"/>
        </w:numPr>
        <w:spacing w:after="0" w:line="276" w:lineRule="auto"/>
        <w:contextualSpacing/>
        <w:rPr>
          <w:rFonts w:ascii="Calibri" w:eastAsia="Calibri" w:hAnsi="Calibri" w:cs="Calibri"/>
          <w:b/>
          <w:i/>
          <w:color w:val="002060"/>
          <w:szCs w:val="24"/>
        </w:rPr>
      </w:pPr>
      <w:r w:rsidRPr="009C3515">
        <w:rPr>
          <w:rFonts w:ascii="Calibri" w:eastAsia="Calibri" w:hAnsi="Calibri" w:cs="Calibri"/>
          <w:b/>
          <w:szCs w:val="20"/>
        </w:rPr>
        <w:lastRenderedPageBreak/>
        <w:t>Co to jest "sieć Web":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9C3515" w:rsidRPr="009C3515" w14:paraId="0D2BF1BB" w14:textId="77777777" w:rsidTr="00CE37CE">
        <w:tc>
          <w:tcPr>
            <w:tcW w:w="5654" w:type="dxa"/>
          </w:tcPr>
          <w:p w14:paraId="7E5CE302" w14:textId="1E8100EC" w:rsidR="009C3515" w:rsidRPr="009C3515" w:rsidRDefault="00A40F4D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A40F4D">
              <w:t>Światowa sieć pomocy firmy Microsoft</w:t>
            </w:r>
          </w:p>
        </w:tc>
        <w:tc>
          <w:tcPr>
            <w:tcW w:w="2688" w:type="dxa"/>
          </w:tcPr>
          <w:p w14:paraId="4C7DB23F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3515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99275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35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C3515" w:rsidRPr="009C3515" w14:paraId="589BCB1F" w14:textId="77777777" w:rsidTr="00CE37CE">
        <w:tc>
          <w:tcPr>
            <w:tcW w:w="5654" w:type="dxa"/>
          </w:tcPr>
          <w:p w14:paraId="69E55A6A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Sieciowe usługi przechowywania danych</w:t>
            </w:r>
          </w:p>
        </w:tc>
        <w:tc>
          <w:tcPr>
            <w:tcW w:w="2688" w:type="dxa"/>
          </w:tcPr>
          <w:p w14:paraId="1ECA794A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3515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-170200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35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C3515" w:rsidRPr="009C3515" w14:paraId="4D590861" w14:textId="77777777" w:rsidTr="00CE37CE">
        <w:tc>
          <w:tcPr>
            <w:tcW w:w="5654" w:type="dxa"/>
          </w:tcPr>
          <w:p w14:paraId="6BCC49CA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Ogólnoświatowa sieć organizująca usługi i dane w niej umieszczone</w:t>
            </w:r>
          </w:p>
        </w:tc>
        <w:tc>
          <w:tcPr>
            <w:tcW w:w="2688" w:type="dxa"/>
          </w:tcPr>
          <w:p w14:paraId="1737A8F2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3515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446585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9C3515" w:rsidRPr="009C3515" w14:paraId="1BA1F0F6" w14:textId="77777777" w:rsidTr="00CE37CE">
        <w:tc>
          <w:tcPr>
            <w:tcW w:w="5654" w:type="dxa"/>
          </w:tcPr>
          <w:p w14:paraId="6BA3617B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Sieć dla twórców stron WWW, tzw. Webmasterów</w:t>
            </w:r>
          </w:p>
        </w:tc>
        <w:tc>
          <w:tcPr>
            <w:tcW w:w="2688" w:type="dxa"/>
          </w:tcPr>
          <w:p w14:paraId="75DF8944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3515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-96048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35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2EA5DF91" w14:textId="77777777" w:rsidR="009C3515" w:rsidRPr="009C3515" w:rsidRDefault="009C3515" w:rsidP="009C3515">
      <w:pPr>
        <w:spacing w:after="0" w:line="276" w:lineRule="auto"/>
        <w:ind w:left="720"/>
        <w:contextualSpacing/>
        <w:rPr>
          <w:rFonts w:ascii="Calibri" w:eastAsia="Calibri" w:hAnsi="Calibri" w:cs="Calibri"/>
          <w:b/>
          <w:i/>
          <w:color w:val="002060"/>
          <w:szCs w:val="24"/>
        </w:rPr>
      </w:pPr>
    </w:p>
    <w:p w14:paraId="2C7E7B1E" w14:textId="77777777" w:rsidR="009C3515" w:rsidRPr="009C3515" w:rsidRDefault="009C3515" w:rsidP="009C3515">
      <w:pPr>
        <w:numPr>
          <w:ilvl w:val="0"/>
          <w:numId w:val="18"/>
        </w:numPr>
        <w:spacing w:after="0" w:line="276" w:lineRule="auto"/>
        <w:contextualSpacing/>
        <w:rPr>
          <w:rFonts w:ascii="Calibri" w:eastAsia="Calibri" w:hAnsi="Calibri" w:cs="Calibri"/>
          <w:b/>
          <w:i/>
          <w:color w:val="002060"/>
          <w:szCs w:val="24"/>
        </w:rPr>
      </w:pPr>
      <w:r w:rsidRPr="009C3515">
        <w:rPr>
          <w:rFonts w:ascii="Calibri" w:eastAsia="Calibri" w:hAnsi="Calibri" w:cs="Calibri"/>
          <w:b/>
          <w:szCs w:val="20"/>
        </w:rPr>
        <w:t>Aby przeglądać informacje w portalu informacyjnym użytkownik: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9C3515" w:rsidRPr="009C3515" w14:paraId="4AD69454" w14:textId="77777777" w:rsidTr="00CE37CE">
        <w:tc>
          <w:tcPr>
            <w:tcW w:w="5654" w:type="dxa"/>
          </w:tcPr>
          <w:p w14:paraId="0B4605A5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Musi posiadać konto w portalu</w:t>
            </w:r>
          </w:p>
        </w:tc>
        <w:tc>
          <w:tcPr>
            <w:tcW w:w="2688" w:type="dxa"/>
          </w:tcPr>
          <w:p w14:paraId="185332F5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3515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163552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35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C3515" w:rsidRPr="009C3515" w14:paraId="0F26999A" w14:textId="77777777" w:rsidTr="00CE37CE">
        <w:tc>
          <w:tcPr>
            <w:tcW w:w="5654" w:type="dxa"/>
          </w:tcPr>
          <w:p w14:paraId="2505449E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Musi być zalogowany w portalu</w:t>
            </w:r>
          </w:p>
        </w:tc>
        <w:tc>
          <w:tcPr>
            <w:tcW w:w="2688" w:type="dxa"/>
          </w:tcPr>
          <w:p w14:paraId="56261CAA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3515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-98300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35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C3515" w:rsidRPr="009C3515" w14:paraId="0528F7F4" w14:textId="77777777" w:rsidTr="00CE37CE">
        <w:tc>
          <w:tcPr>
            <w:tcW w:w="5654" w:type="dxa"/>
          </w:tcPr>
          <w:p w14:paraId="56DF5560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Musi opłacić dostęp do portalu</w:t>
            </w:r>
          </w:p>
        </w:tc>
        <w:tc>
          <w:tcPr>
            <w:tcW w:w="2688" w:type="dxa"/>
          </w:tcPr>
          <w:p w14:paraId="50DB3910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3515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131791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35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C3515" w:rsidRPr="009C3515" w14:paraId="79DF43C8" w14:textId="77777777" w:rsidTr="00CE37CE">
        <w:tc>
          <w:tcPr>
            <w:tcW w:w="5654" w:type="dxa"/>
          </w:tcPr>
          <w:p w14:paraId="0FBCF6A7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Wystarczy, że wpisze adres portalu i zacznie przeglądać wiadomości</w:t>
            </w:r>
          </w:p>
        </w:tc>
        <w:tc>
          <w:tcPr>
            <w:tcW w:w="2688" w:type="dxa"/>
          </w:tcPr>
          <w:p w14:paraId="5F4F222F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3515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-8457804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</w:tbl>
    <w:p w14:paraId="05384047" w14:textId="77777777" w:rsidR="009C3515" w:rsidRPr="009C3515" w:rsidRDefault="009C3515" w:rsidP="009C3515">
      <w:pPr>
        <w:spacing w:after="0" w:line="276" w:lineRule="auto"/>
        <w:ind w:left="720"/>
        <w:contextualSpacing/>
        <w:rPr>
          <w:rFonts w:ascii="Calibri" w:eastAsia="Calibri" w:hAnsi="Calibri" w:cs="Calibri"/>
          <w:b/>
          <w:i/>
          <w:color w:val="002060"/>
          <w:szCs w:val="24"/>
        </w:rPr>
      </w:pPr>
    </w:p>
    <w:p w14:paraId="5A069791" w14:textId="77777777" w:rsidR="009C3515" w:rsidRPr="009C3515" w:rsidRDefault="009C3515" w:rsidP="009C3515">
      <w:pPr>
        <w:spacing w:after="0" w:line="276" w:lineRule="auto"/>
        <w:ind w:left="720"/>
        <w:contextualSpacing/>
        <w:rPr>
          <w:rFonts w:ascii="Calibri" w:eastAsia="Calibri" w:hAnsi="Calibri" w:cs="Calibri"/>
          <w:b/>
          <w:i/>
          <w:color w:val="002060"/>
          <w:szCs w:val="24"/>
        </w:rPr>
      </w:pPr>
    </w:p>
    <w:p w14:paraId="49F18338" w14:textId="77777777" w:rsidR="009C3515" w:rsidRPr="009C3515" w:rsidRDefault="009C3515" w:rsidP="009C3515">
      <w:pPr>
        <w:numPr>
          <w:ilvl w:val="0"/>
          <w:numId w:val="18"/>
        </w:numPr>
        <w:spacing w:after="0" w:line="276" w:lineRule="auto"/>
        <w:contextualSpacing/>
        <w:rPr>
          <w:rFonts w:ascii="Calibri" w:eastAsia="Calibri" w:hAnsi="Calibri" w:cs="Calibri"/>
          <w:b/>
          <w:i/>
          <w:color w:val="002060"/>
          <w:szCs w:val="24"/>
        </w:rPr>
      </w:pPr>
      <w:r w:rsidRPr="009C3515">
        <w:rPr>
          <w:rFonts w:ascii="Calibri" w:eastAsia="Calibri" w:hAnsi="Calibri" w:cs="Calibri"/>
          <w:b/>
          <w:szCs w:val="20"/>
        </w:rPr>
        <w:t>Które z zasobów Internetu wpływają na samorozwój?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9C3515" w:rsidRPr="009C3515" w14:paraId="6435EE81" w14:textId="77777777" w:rsidTr="00CE37CE">
        <w:tc>
          <w:tcPr>
            <w:tcW w:w="5654" w:type="dxa"/>
          </w:tcPr>
          <w:p w14:paraId="5143EA9D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Serwisy edukacyjne</w:t>
            </w:r>
          </w:p>
        </w:tc>
        <w:tc>
          <w:tcPr>
            <w:tcW w:w="2688" w:type="dxa"/>
          </w:tcPr>
          <w:p w14:paraId="358C58C3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3515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85592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35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C3515" w:rsidRPr="009C3515" w14:paraId="20E794C3" w14:textId="77777777" w:rsidTr="00CE37CE">
        <w:tc>
          <w:tcPr>
            <w:tcW w:w="5654" w:type="dxa"/>
          </w:tcPr>
          <w:p w14:paraId="040BB783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Serwisy społecznościowe</w:t>
            </w:r>
          </w:p>
        </w:tc>
        <w:tc>
          <w:tcPr>
            <w:tcW w:w="2688" w:type="dxa"/>
          </w:tcPr>
          <w:p w14:paraId="508BDE9A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3515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-109525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35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C3515" w:rsidRPr="009C3515" w14:paraId="4BB33950" w14:textId="77777777" w:rsidTr="00CE37CE">
        <w:tc>
          <w:tcPr>
            <w:tcW w:w="5654" w:type="dxa"/>
          </w:tcPr>
          <w:p w14:paraId="6F42B602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Serwisy multimedialne</w:t>
            </w:r>
          </w:p>
        </w:tc>
        <w:tc>
          <w:tcPr>
            <w:tcW w:w="2688" w:type="dxa"/>
          </w:tcPr>
          <w:p w14:paraId="6D4D5B44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3515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39871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35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C3515" w:rsidRPr="009C3515" w14:paraId="32DD932E" w14:textId="77777777" w:rsidTr="00CE37CE">
        <w:tc>
          <w:tcPr>
            <w:tcW w:w="5654" w:type="dxa"/>
          </w:tcPr>
          <w:p w14:paraId="35AA8469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Wszystkie z wymienionych</w:t>
            </w:r>
          </w:p>
        </w:tc>
        <w:tc>
          <w:tcPr>
            <w:tcW w:w="2688" w:type="dxa"/>
          </w:tcPr>
          <w:p w14:paraId="69A67B85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3515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2474000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</w:tbl>
    <w:p w14:paraId="79641AD5" w14:textId="77777777" w:rsidR="009C3515" w:rsidRPr="009C3515" w:rsidRDefault="009C3515" w:rsidP="009C3515">
      <w:pPr>
        <w:spacing w:after="0" w:line="276" w:lineRule="auto"/>
        <w:ind w:left="720"/>
        <w:contextualSpacing/>
        <w:rPr>
          <w:rFonts w:ascii="Calibri" w:eastAsia="Calibri" w:hAnsi="Calibri" w:cs="Calibri"/>
          <w:b/>
          <w:i/>
          <w:color w:val="002060"/>
          <w:szCs w:val="24"/>
        </w:rPr>
      </w:pPr>
    </w:p>
    <w:p w14:paraId="10665664" w14:textId="77777777" w:rsidR="009C3515" w:rsidRPr="009C3515" w:rsidRDefault="009C3515" w:rsidP="009C3515">
      <w:pPr>
        <w:numPr>
          <w:ilvl w:val="0"/>
          <w:numId w:val="18"/>
        </w:numPr>
        <w:spacing w:after="0" w:line="276" w:lineRule="auto"/>
        <w:contextualSpacing/>
        <w:rPr>
          <w:rFonts w:ascii="Calibri" w:eastAsia="Calibri" w:hAnsi="Calibri" w:cs="Calibri"/>
          <w:b/>
          <w:i/>
          <w:color w:val="002060"/>
          <w:szCs w:val="24"/>
        </w:rPr>
      </w:pPr>
      <w:r w:rsidRPr="009C3515">
        <w:rPr>
          <w:rFonts w:ascii="Calibri" w:eastAsia="Calibri" w:hAnsi="Calibri" w:cs="Calibri"/>
          <w:b/>
          <w:szCs w:val="20"/>
        </w:rPr>
        <w:t xml:space="preserve">Domyślny format pliku w programie "Microsoft </w:t>
      </w:r>
      <w:proofErr w:type="spellStart"/>
      <w:r w:rsidRPr="009C3515">
        <w:rPr>
          <w:rFonts w:ascii="Calibri" w:eastAsia="Calibri" w:hAnsi="Calibri" w:cs="Calibri"/>
          <w:b/>
          <w:szCs w:val="20"/>
        </w:rPr>
        <w:t>Excell</w:t>
      </w:r>
      <w:proofErr w:type="spellEnd"/>
      <w:r w:rsidRPr="009C3515">
        <w:rPr>
          <w:rFonts w:ascii="Calibri" w:eastAsia="Calibri" w:hAnsi="Calibri" w:cs="Calibri"/>
          <w:b/>
          <w:szCs w:val="20"/>
        </w:rPr>
        <w:t>" to: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9C3515" w:rsidRPr="009C3515" w14:paraId="70C0CDEF" w14:textId="77777777" w:rsidTr="00CE37CE">
        <w:tc>
          <w:tcPr>
            <w:tcW w:w="5654" w:type="dxa"/>
          </w:tcPr>
          <w:p w14:paraId="410CFB4B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XLSL</w:t>
            </w:r>
          </w:p>
        </w:tc>
        <w:tc>
          <w:tcPr>
            <w:tcW w:w="2688" w:type="dxa"/>
          </w:tcPr>
          <w:p w14:paraId="2A11323B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3515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-127100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35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C3515" w:rsidRPr="009C3515" w14:paraId="6CE26FDF" w14:textId="77777777" w:rsidTr="00CE37CE">
        <w:tc>
          <w:tcPr>
            <w:tcW w:w="5654" w:type="dxa"/>
          </w:tcPr>
          <w:p w14:paraId="2FA9351F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XLSC</w:t>
            </w:r>
          </w:p>
        </w:tc>
        <w:tc>
          <w:tcPr>
            <w:tcW w:w="2688" w:type="dxa"/>
          </w:tcPr>
          <w:p w14:paraId="0967C44D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3515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-202855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35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C3515" w:rsidRPr="009C3515" w14:paraId="7FC49675" w14:textId="77777777" w:rsidTr="00CE37CE">
        <w:tc>
          <w:tcPr>
            <w:tcW w:w="5654" w:type="dxa"/>
          </w:tcPr>
          <w:p w14:paraId="45EABD2A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XLSX</w:t>
            </w:r>
          </w:p>
        </w:tc>
        <w:tc>
          <w:tcPr>
            <w:tcW w:w="2688" w:type="dxa"/>
          </w:tcPr>
          <w:p w14:paraId="5967D789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3515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-15823645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9C3515" w:rsidRPr="009C3515" w14:paraId="4CCC8079" w14:textId="77777777" w:rsidTr="00CE37CE">
        <w:tc>
          <w:tcPr>
            <w:tcW w:w="5654" w:type="dxa"/>
          </w:tcPr>
          <w:p w14:paraId="33CCF1BA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XLSS</w:t>
            </w:r>
          </w:p>
        </w:tc>
        <w:tc>
          <w:tcPr>
            <w:tcW w:w="2688" w:type="dxa"/>
          </w:tcPr>
          <w:p w14:paraId="586243B6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3515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170335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35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5C697640" w14:textId="77777777" w:rsidR="009C3515" w:rsidRPr="009C3515" w:rsidRDefault="009C3515" w:rsidP="009C3515">
      <w:pPr>
        <w:spacing w:after="0" w:line="276" w:lineRule="auto"/>
        <w:ind w:left="720"/>
        <w:contextualSpacing/>
        <w:rPr>
          <w:rFonts w:ascii="Calibri" w:eastAsia="Calibri" w:hAnsi="Calibri" w:cs="Calibri"/>
          <w:b/>
          <w:i/>
          <w:color w:val="002060"/>
          <w:szCs w:val="24"/>
        </w:rPr>
      </w:pPr>
    </w:p>
    <w:p w14:paraId="54EA5C5A" w14:textId="77777777" w:rsidR="009C3515" w:rsidRPr="009C3515" w:rsidRDefault="009C3515" w:rsidP="009C3515">
      <w:pPr>
        <w:numPr>
          <w:ilvl w:val="0"/>
          <w:numId w:val="18"/>
        </w:numPr>
        <w:spacing w:after="0" w:line="276" w:lineRule="auto"/>
        <w:contextualSpacing/>
        <w:rPr>
          <w:rFonts w:ascii="Calibri" w:eastAsia="Calibri" w:hAnsi="Calibri" w:cs="Times New Roman"/>
          <w:b/>
        </w:rPr>
      </w:pPr>
      <w:r w:rsidRPr="009C3515">
        <w:rPr>
          <w:rFonts w:ascii="Calibri" w:eastAsia="Calibri" w:hAnsi="Calibri" w:cs="Times New Roman"/>
          <w:b/>
        </w:rPr>
        <w:t>Opcja "Zakładki" w przeglądarce internetowej służy do: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9C3515" w:rsidRPr="009C3515" w14:paraId="184332F1" w14:textId="77777777" w:rsidTr="00CE37CE">
        <w:tc>
          <w:tcPr>
            <w:tcW w:w="5654" w:type="dxa"/>
          </w:tcPr>
          <w:p w14:paraId="3DE5C023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Kopiowania stron na dysk komputera</w:t>
            </w:r>
          </w:p>
        </w:tc>
        <w:tc>
          <w:tcPr>
            <w:tcW w:w="2688" w:type="dxa"/>
          </w:tcPr>
          <w:p w14:paraId="3208D795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3515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199135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35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C3515" w:rsidRPr="009C3515" w14:paraId="5B434CD4" w14:textId="77777777" w:rsidTr="00CE37CE">
        <w:tc>
          <w:tcPr>
            <w:tcW w:w="5654" w:type="dxa"/>
          </w:tcPr>
          <w:p w14:paraId="650609C9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Budowania bazy interesujących stron</w:t>
            </w:r>
          </w:p>
        </w:tc>
        <w:tc>
          <w:tcPr>
            <w:tcW w:w="2688" w:type="dxa"/>
          </w:tcPr>
          <w:p w14:paraId="33B253BD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3515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-21097196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9C3515" w:rsidRPr="009C3515" w14:paraId="64B1FB0D" w14:textId="77777777" w:rsidTr="00CE37CE">
        <w:tc>
          <w:tcPr>
            <w:tcW w:w="5654" w:type="dxa"/>
          </w:tcPr>
          <w:p w14:paraId="3FE752AF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Uruchamiania zewnętrznych aplikacji</w:t>
            </w:r>
          </w:p>
        </w:tc>
        <w:tc>
          <w:tcPr>
            <w:tcW w:w="2688" w:type="dxa"/>
          </w:tcPr>
          <w:p w14:paraId="285BCC1B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3515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-80585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35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C3515" w:rsidRPr="009C3515" w14:paraId="608761FF" w14:textId="77777777" w:rsidTr="00CE37CE">
        <w:tc>
          <w:tcPr>
            <w:tcW w:w="5654" w:type="dxa"/>
          </w:tcPr>
          <w:p w14:paraId="1AF91A5C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Nie ma takiej opcji</w:t>
            </w:r>
          </w:p>
        </w:tc>
        <w:tc>
          <w:tcPr>
            <w:tcW w:w="2688" w:type="dxa"/>
          </w:tcPr>
          <w:p w14:paraId="6174FFD4" w14:textId="77777777" w:rsidR="009C3515" w:rsidRPr="009C3515" w:rsidRDefault="00000000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-176775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515" w:rsidRPr="009C35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44C768C0" w14:textId="77777777" w:rsidR="009C3515" w:rsidRPr="009C3515" w:rsidRDefault="009C3515" w:rsidP="009C3515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310A63EB" w14:textId="77777777" w:rsidR="009C3515" w:rsidRPr="009C3515" w:rsidRDefault="009C3515" w:rsidP="009C3515">
      <w:pPr>
        <w:numPr>
          <w:ilvl w:val="0"/>
          <w:numId w:val="18"/>
        </w:numPr>
        <w:spacing w:after="0" w:line="276" w:lineRule="auto"/>
        <w:contextualSpacing/>
        <w:rPr>
          <w:rFonts w:ascii="Calibri" w:eastAsia="Calibri" w:hAnsi="Calibri" w:cs="Times New Roman"/>
          <w:b/>
        </w:rPr>
      </w:pPr>
      <w:r w:rsidRPr="009C3515">
        <w:rPr>
          <w:rFonts w:ascii="Calibri" w:eastAsia="Calibri" w:hAnsi="Calibri" w:cs="Times New Roman"/>
          <w:b/>
        </w:rPr>
        <w:t>Przy pomocy programu "Paint" do już istniejącego obrazu można: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9C3515" w:rsidRPr="009C3515" w14:paraId="4028DF9D" w14:textId="77777777" w:rsidTr="00CE37CE">
        <w:tc>
          <w:tcPr>
            <w:tcW w:w="5654" w:type="dxa"/>
          </w:tcPr>
          <w:p w14:paraId="76A803DC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Wstawiać linie</w:t>
            </w:r>
          </w:p>
        </w:tc>
        <w:tc>
          <w:tcPr>
            <w:tcW w:w="2688" w:type="dxa"/>
          </w:tcPr>
          <w:p w14:paraId="26A918CB" w14:textId="77777777" w:rsidR="009C3515" w:rsidRPr="009C3515" w:rsidRDefault="00000000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-151405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515" w:rsidRPr="009C35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C3515" w:rsidRPr="009C3515" w14:paraId="007C0E81" w14:textId="77777777" w:rsidTr="00CE37CE">
        <w:tc>
          <w:tcPr>
            <w:tcW w:w="5654" w:type="dxa"/>
          </w:tcPr>
          <w:p w14:paraId="7B1768E4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Wstawiać tekst</w:t>
            </w:r>
          </w:p>
        </w:tc>
        <w:tc>
          <w:tcPr>
            <w:tcW w:w="2688" w:type="dxa"/>
          </w:tcPr>
          <w:p w14:paraId="4C1FF162" w14:textId="77777777" w:rsidR="009C3515" w:rsidRPr="009C3515" w:rsidRDefault="00000000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200939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515" w:rsidRPr="009C35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C3515" w:rsidRPr="009C3515" w14:paraId="37ABC9D1" w14:textId="77777777" w:rsidTr="00CE37CE">
        <w:tc>
          <w:tcPr>
            <w:tcW w:w="5654" w:type="dxa"/>
          </w:tcPr>
          <w:p w14:paraId="32450C6F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Wymazywać części obrazu</w:t>
            </w:r>
          </w:p>
        </w:tc>
        <w:tc>
          <w:tcPr>
            <w:tcW w:w="2688" w:type="dxa"/>
          </w:tcPr>
          <w:p w14:paraId="1DFAC031" w14:textId="77777777" w:rsidR="009C3515" w:rsidRPr="009C3515" w:rsidRDefault="00000000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-21820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515" w:rsidRPr="009C35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C3515" w:rsidRPr="009C3515" w14:paraId="028DFFF9" w14:textId="77777777" w:rsidTr="00CE37CE">
        <w:tc>
          <w:tcPr>
            <w:tcW w:w="5654" w:type="dxa"/>
          </w:tcPr>
          <w:p w14:paraId="546A26FC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Wszystkie odpowiedzi prawidłowe</w:t>
            </w:r>
          </w:p>
        </w:tc>
        <w:tc>
          <w:tcPr>
            <w:tcW w:w="2688" w:type="dxa"/>
          </w:tcPr>
          <w:p w14:paraId="076681CB" w14:textId="77777777" w:rsidR="009C3515" w:rsidRPr="009C3515" w:rsidRDefault="00000000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3644111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C351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</w:tbl>
    <w:p w14:paraId="1CA1A1EA" w14:textId="77777777" w:rsidR="009C3515" w:rsidRPr="009C3515" w:rsidRDefault="009C3515" w:rsidP="009C3515">
      <w:pPr>
        <w:spacing w:after="0" w:line="276" w:lineRule="auto"/>
        <w:rPr>
          <w:rFonts w:ascii="Calibri" w:eastAsia="Calibri" w:hAnsi="Calibri" w:cs="Times New Roman"/>
        </w:rPr>
      </w:pPr>
    </w:p>
    <w:p w14:paraId="7FCD5929" w14:textId="77777777" w:rsidR="009C3515" w:rsidRPr="009C3515" w:rsidRDefault="009C3515" w:rsidP="009C3515">
      <w:pPr>
        <w:numPr>
          <w:ilvl w:val="0"/>
          <w:numId w:val="18"/>
        </w:numPr>
        <w:spacing w:after="0" w:line="276" w:lineRule="auto"/>
        <w:contextualSpacing/>
        <w:rPr>
          <w:rFonts w:ascii="Calibri" w:eastAsia="Calibri" w:hAnsi="Calibri" w:cs="Times New Roman"/>
          <w:b/>
        </w:rPr>
      </w:pPr>
      <w:r w:rsidRPr="009C3515">
        <w:rPr>
          <w:rFonts w:ascii="Calibri" w:eastAsia="Calibri" w:hAnsi="Calibri" w:cs="Times New Roman"/>
          <w:b/>
        </w:rPr>
        <w:t xml:space="preserve">Aby uchronić swoją prywatność i dane w </w:t>
      </w:r>
      <w:proofErr w:type="spellStart"/>
      <w:r w:rsidRPr="009C3515">
        <w:rPr>
          <w:rFonts w:ascii="Calibri" w:eastAsia="Calibri" w:hAnsi="Calibri" w:cs="Times New Roman"/>
          <w:b/>
        </w:rPr>
        <w:t>internecie</w:t>
      </w:r>
      <w:proofErr w:type="spellEnd"/>
      <w:r w:rsidRPr="009C3515">
        <w:rPr>
          <w:rFonts w:ascii="Calibri" w:eastAsia="Calibri" w:hAnsi="Calibri" w:cs="Times New Roman"/>
          <w:b/>
        </w:rPr>
        <w:t xml:space="preserve"> należy: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9C3515" w:rsidRPr="009C3515" w14:paraId="4A333F66" w14:textId="77777777" w:rsidTr="00CE37CE">
        <w:tc>
          <w:tcPr>
            <w:tcW w:w="5654" w:type="dxa"/>
          </w:tcPr>
          <w:p w14:paraId="03E271DC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Korzystać z wielu haseł</w:t>
            </w:r>
          </w:p>
        </w:tc>
        <w:tc>
          <w:tcPr>
            <w:tcW w:w="2688" w:type="dxa"/>
          </w:tcPr>
          <w:p w14:paraId="2136B10F" w14:textId="77777777" w:rsidR="009C3515" w:rsidRPr="009C3515" w:rsidRDefault="00000000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181299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515" w:rsidRPr="009C35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C3515" w:rsidRPr="009C3515" w14:paraId="085F71D0" w14:textId="77777777" w:rsidTr="00CE37CE">
        <w:tc>
          <w:tcPr>
            <w:tcW w:w="5654" w:type="dxa"/>
          </w:tcPr>
          <w:p w14:paraId="2B1419AD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Tworzyć kopie zapasowe</w:t>
            </w:r>
          </w:p>
        </w:tc>
        <w:tc>
          <w:tcPr>
            <w:tcW w:w="2688" w:type="dxa"/>
          </w:tcPr>
          <w:p w14:paraId="3D29D1B9" w14:textId="77777777" w:rsidR="009C3515" w:rsidRPr="009C3515" w:rsidRDefault="00000000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-123994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515" w:rsidRPr="009C35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C3515" w:rsidRPr="009C3515" w14:paraId="4354954F" w14:textId="77777777" w:rsidTr="00CE37CE">
        <w:tc>
          <w:tcPr>
            <w:tcW w:w="5654" w:type="dxa"/>
          </w:tcPr>
          <w:p w14:paraId="509DF69A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Uważać na otwarte sieci Wi-Fi</w:t>
            </w:r>
          </w:p>
        </w:tc>
        <w:tc>
          <w:tcPr>
            <w:tcW w:w="2688" w:type="dxa"/>
          </w:tcPr>
          <w:p w14:paraId="570A5B12" w14:textId="77777777" w:rsidR="009C3515" w:rsidRPr="009C3515" w:rsidRDefault="00000000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-5678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515" w:rsidRPr="009C35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C3515" w:rsidRPr="009C3515" w14:paraId="5205AC12" w14:textId="77777777" w:rsidTr="00CE37CE">
        <w:tc>
          <w:tcPr>
            <w:tcW w:w="5654" w:type="dxa"/>
          </w:tcPr>
          <w:p w14:paraId="1EF0D463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Wszystkie odpowiedzi prawidłowe</w:t>
            </w:r>
          </w:p>
        </w:tc>
        <w:tc>
          <w:tcPr>
            <w:tcW w:w="2688" w:type="dxa"/>
          </w:tcPr>
          <w:p w14:paraId="1810A7E5" w14:textId="77777777" w:rsidR="009C3515" w:rsidRPr="009C3515" w:rsidRDefault="00000000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16894854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C351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</w:tbl>
    <w:p w14:paraId="3EA70B00" w14:textId="77777777" w:rsidR="009C3515" w:rsidRPr="009C3515" w:rsidRDefault="009C3515" w:rsidP="009C3515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295DDE63" w14:textId="77777777" w:rsidR="009C3515" w:rsidRPr="009C3515" w:rsidRDefault="009C3515" w:rsidP="009C3515">
      <w:pPr>
        <w:numPr>
          <w:ilvl w:val="0"/>
          <w:numId w:val="18"/>
        </w:numPr>
        <w:spacing w:after="0" w:line="276" w:lineRule="auto"/>
        <w:contextualSpacing/>
        <w:rPr>
          <w:rFonts w:ascii="Calibri" w:eastAsia="Calibri" w:hAnsi="Calibri" w:cs="Times New Roman"/>
          <w:b/>
        </w:rPr>
      </w:pPr>
      <w:r w:rsidRPr="009C3515">
        <w:rPr>
          <w:rFonts w:ascii="Calibri" w:eastAsia="Calibri" w:hAnsi="Calibri" w:cs="Times New Roman"/>
          <w:b/>
        </w:rPr>
        <w:lastRenderedPageBreak/>
        <w:t>Co zrobić w przypadku otrzymania z nieznanego adresu wiadomości e-mail z załączonym plikiem o nazwie "niezapłacona grzywna":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9C3515" w:rsidRPr="009C3515" w14:paraId="37AE9ECE" w14:textId="77777777" w:rsidTr="00CE37CE">
        <w:tc>
          <w:tcPr>
            <w:tcW w:w="5654" w:type="dxa"/>
          </w:tcPr>
          <w:p w14:paraId="11293836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Otworzyć załączony plik</w:t>
            </w:r>
          </w:p>
        </w:tc>
        <w:tc>
          <w:tcPr>
            <w:tcW w:w="2688" w:type="dxa"/>
          </w:tcPr>
          <w:p w14:paraId="755E2497" w14:textId="77777777" w:rsidR="009C3515" w:rsidRPr="009C3515" w:rsidRDefault="00000000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86402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515" w:rsidRPr="009C35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C3515" w:rsidRPr="009C3515" w14:paraId="626B4473" w14:textId="77777777" w:rsidTr="00CE37CE">
        <w:tc>
          <w:tcPr>
            <w:tcW w:w="5654" w:type="dxa"/>
          </w:tcPr>
          <w:p w14:paraId="410F18AE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Pobrać załączony plik a następnie go otworzyć</w:t>
            </w:r>
          </w:p>
        </w:tc>
        <w:tc>
          <w:tcPr>
            <w:tcW w:w="2688" w:type="dxa"/>
          </w:tcPr>
          <w:p w14:paraId="7B32AEDD" w14:textId="77777777" w:rsidR="009C3515" w:rsidRPr="009C3515" w:rsidRDefault="00000000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-43792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515" w:rsidRPr="009C35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C3515" w:rsidRPr="009C3515" w14:paraId="47C9E88A" w14:textId="77777777" w:rsidTr="00CE37CE">
        <w:tc>
          <w:tcPr>
            <w:tcW w:w="5654" w:type="dxa"/>
          </w:tcPr>
          <w:p w14:paraId="482DECD5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Przesłać plik na drugi e-mail i dopiero otworzyć</w:t>
            </w:r>
          </w:p>
        </w:tc>
        <w:tc>
          <w:tcPr>
            <w:tcW w:w="2688" w:type="dxa"/>
          </w:tcPr>
          <w:p w14:paraId="24E3874A" w14:textId="77777777" w:rsidR="009C3515" w:rsidRPr="009C3515" w:rsidRDefault="00000000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-112931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515" w:rsidRPr="009C35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C3515" w:rsidRPr="009C3515" w14:paraId="62F27A4E" w14:textId="77777777" w:rsidTr="00CE37CE">
        <w:tc>
          <w:tcPr>
            <w:tcW w:w="5654" w:type="dxa"/>
          </w:tcPr>
          <w:p w14:paraId="27EADAFD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Wszystkie opcje fałszywe</w:t>
            </w:r>
          </w:p>
        </w:tc>
        <w:tc>
          <w:tcPr>
            <w:tcW w:w="2688" w:type="dxa"/>
          </w:tcPr>
          <w:p w14:paraId="77DFE21D" w14:textId="77777777" w:rsidR="009C3515" w:rsidRPr="009C3515" w:rsidRDefault="00000000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-10005019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C351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</w:tbl>
    <w:p w14:paraId="0B4AE146" w14:textId="77777777" w:rsidR="009C3515" w:rsidRPr="009C3515" w:rsidRDefault="009C3515" w:rsidP="009C3515">
      <w:pPr>
        <w:spacing w:after="0" w:line="276" w:lineRule="auto"/>
        <w:ind w:left="720"/>
        <w:contextualSpacing/>
        <w:rPr>
          <w:rFonts w:ascii="Calibri" w:eastAsia="Calibri" w:hAnsi="Calibri" w:cs="Times New Roman"/>
        </w:rPr>
      </w:pPr>
    </w:p>
    <w:p w14:paraId="52B0F339" w14:textId="77777777" w:rsidR="009C3515" w:rsidRPr="009C3515" w:rsidRDefault="009C3515" w:rsidP="009C3515">
      <w:pPr>
        <w:numPr>
          <w:ilvl w:val="0"/>
          <w:numId w:val="18"/>
        </w:numPr>
        <w:spacing w:after="0" w:line="276" w:lineRule="auto"/>
        <w:contextualSpacing/>
        <w:rPr>
          <w:rFonts w:ascii="Calibri" w:eastAsia="Calibri" w:hAnsi="Calibri" w:cs="Times New Roman"/>
          <w:b/>
        </w:rPr>
      </w:pPr>
      <w:proofErr w:type="spellStart"/>
      <w:r w:rsidRPr="009C3515">
        <w:rPr>
          <w:rFonts w:ascii="Calibri" w:eastAsia="Calibri" w:hAnsi="Calibri" w:cs="Times New Roman"/>
          <w:b/>
        </w:rPr>
        <w:t>Phishing</w:t>
      </w:r>
      <w:proofErr w:type="spellEnd"/>
      <w:r w:rsidRPr="009C3515">
        <w:rPr>
          <w:rFonts w:ascii="Calibri" w:eastAsia="Calibri" w:hAnsi="Calibri" w:cs="Times New Roman"/>
          <w:b/>
        </w:rPr>
        <w:t xml:space="preserve"> to określenie próby: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9C3515" w:rsidRPr="009C3515" w14:paraId="0DE15F88" w14:textId="77777777" w:rsidTr="00CE37CE">
        <w:tc>
          <w:tcPr>
            <w:tcW w:w="5654" w:type="dxa"/>
          </w:tcPr>
          <w:p w14:paraId="696FC5C5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Włamania komputerowego</w:t>
            </w:r>
          </w:p>
        </w:tc>
        <w:tc>
          <w:tcPr>
            <w:tcW w:w="2688" w:type="dxa"/>
          </w:tcPr>
          <w:p w14:paraId="0002FE45" w14:textId="77777777" w:rsidR="009C3515" w:rsidRPr="009C3515" w:rsidRDefault="00000000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184435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515" w:rsidRPr="009C35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C3515" w:rsidRPr="009C3515" w14:paraId="1EC26703" w14:textId="77777777" w:rsidTr="00CE37CE">
        <w:tc>
          <w:tcPr>
            <w:tcW w:w="5654" w:type="dxa"/>
          </w:tcPr>
          <w:p w14:paraId="1A1A9C4F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Próba wyłudzenia poufnych informacji</w:t>
            </w:r>
          </w:p>
        </w:tc>
        <w:tc>
          <w:tcPr>
            <w:tcW w:w="2688" w:type="dxa"/>
          </w:tcPr>
          <w:p w14:paraId="09EB30F9" w14:textId="77777777" w:rsidR="009C3515" w:rsidRPr="009C3515" w:rsidRDefault="00000000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14276174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C351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9C3515" w:rsidRPr="009C3515" w14:paraId="239D2C4B" w14:textId="77777777" w:rsidTr="00CE37CE">
        <w:tc>
          <w:tcPr>
            <w:tcW w:w="5654" w:type="dxa"/>
          </w:tcPr>
          <w:p w14:paraId="22F68FCF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Kradzieży tożsamości</w:t>
            </w:r>
          </w:p>
        </w:tc>
        <w:tc>
          <w:tcPr>
            <w:tcW w:w="2688" w:type="dxa"/>
          </w:tcPr>
          <w:p w14:paraId="67F7AC62" w14:textId="77777777" w:rsidR="009C3515" w:rsidRPr="009C3515" w:rsidRDefault="00000000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192537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515" w:rsidRPr="009C35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C3515" w:rsidRPr="009C3515" w14:paraId="338EDAFF" w14:textId="77777777" w:rsidTr="00CE37CE">
        <w:tc>
          <w:tcPr>
            <w:tcW w:w="5654" w:type="dxa"/>
          </w:tcPr>
          <w:p w14:paraId="5FB8FEA1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Zniszczenia danych</w:t>
            </w:r>
          </w:p>
        </w:tc>
        <w:tc>
          <w:tcPr>
            <w:tcW w:w="2688" w:type="dxa"/>
          </w:tcPr>
          <w:p w14:paraId="570D47F8" w14:textId="77777777" w:rsidR="009C3515" w:rsidRPr="009C3515" w:rsidRDefault="00000000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-25204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515" w:rsidRPr="009C35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0A7443AE" w14:textId="77777777" w:rsidR="009C3515" w:rsidRPr="009C3515" w:rsidRDefault="009C3515" w:rsidP="009C3515">
      <w:pPr>
        <w:rPr>
          <w:rFonts w:ascii="Calibri" w:eastAsia="Calibri" w:hAnsi="Calibri" w:cs="Times New Roman"/>
          <w:b/>
        </w:rPr>
      </w:pPr>
    </w:p>
    <w:p w14:paraId="295511ED" w14:textId="77777777" w:rsidR="009C3515" w:rsidRPr="009C3515" w:rsidRDefault="009C3515" w:rsidP="009C3515">
      <w:pPr>
        <w:numPr>
          <w:ilvl w:val="0"/>
          <w:numId w:val="18"/>
        </w:numPr>
        <w:spacing w:after="0" w:line="276" w:lineRule="auto"/>
        <w:contextualSpacing/>
        <w:rPr>
          <w:rFonts w:ascii="Calibri" w:eastAsia="Calibri" w:hAnsi="Calibri" w:cs="Times New Roman"/>
          <w:b/>
        </w:rPr>
      </w:pPr>
      <w:r w:rsidRPr="009C3515">
        <w:rPr>
          <w:rFonts w:ascii="Calibri" w:eastAsia="Calibri" w:hAnsi="Calibri" w:cs="Times New Roman"/>
          <w:b/>
        </w:rPr>
        <w:t>Klawisz "CAPS LOCK" służy do: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14"/>
        <w:gridCol w:w="4128"/>
      </w:tblGrid>
      <w:tr w:rsidR="009C3515" w:rsidRPr="009C3515" w14:paraId="564B2034" w14:textId="77777777" w:rsidTr="00CE37CE">
        <w:tc>
          <w:tcPr>
            <w:tcW w:w="4214" w:type="dxa"/>
          </w:tcPr>
          <w:p w14:paraId="3F9D6EEA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Wstawiania pojedynczych odstępów między znakami</w:t>
            </w:r>
          </w:p>
        </w:tc>
        <w:tc>
          <w:tcPr>
            <w:tcW w:w="4128" w:type="dxa"/>
          </w:tcPr>
          <w:p w14:paraId="15B4DB3B" w14:textId="77777777" w:rsidR="009C3515" w:rsidRPr="009C3515" w:rsidRDefault="00000000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137142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515" w:rsidRPr="009C35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C3515" w:rsidRPr="009C3515" w14:paraId="0DF81630" w14:textId="77777777" w:rsidTr="00CE37CE">
        <w:tc>
          <w:tcPr>
            <w:tcW w:w="4214" w:type="dxa"/>
          </w:tcPr>
          <w:p w14:paraId="1B1F4675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Usuwania znaku na lewo od kursora</w:t>
            </w:r>
          </w:p>
        </w:tc>
        <w:sdt>
          <w:sdtPr>
            <w:rPr>
              <w:rFonts w:ascii="Calibri" w:eastAsia="Calibri" w:hAnsi="Calibri" w:cs="Times New Roman"/>
              <w:sz w:val="16"/>
              <w:szCs w:val="16"/>
            </w:rPr>
            <w:id w:val="158750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28" w:type="dxa"/>
              </w:tcPr>
              <w:p w14:paraId="19DEA8A2" w14:textId="77777777" w:rsidR="009C3515" w:rsidRPr="009C3515" w:rsidRDefault="009C3515" w:rsidP="009C3515">
                <w:pPr>
                  <w:spacing w:line="276" w:lineRule="auto"/>
                  <w:contextualSpacing/>
                  <w:rPr>
                    <w:rFonts w:ascii="Calibri" w:eastAsia="Calibri" w:hAnsi="Calibri" w:cs="Times New Roman"/>
                    <w:sz w:val="16"/>
                    <w:szCs w:val="16"/>
                  </w:rPr>
                </w:pPr>
                <w:r w:rsidRPr="009C35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C3515" w:rsidRPr="009C3515" w14:paraId="2311ECFA" w14:textId="77777777" w:rsidTr="00CE37CE">
        <w:tc>
          <w:tcPr>
            <w:tcW w:w="4214" w:type="dxa"/>
          </w:tcPr>
          <w:p w14:paraId="0177DFEC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Włączania lub wyłączania trybu pisania "Wielkich liter":</w:t>
            </w:r>
          </w:p>
        </w:tc>
        <w:tc>
          <w:tcPr>
            <w:tcW w:w="4128" w:type="dxa"/>
          </w:tcPr>
          <w:p w14:paraId="6ED601DA" w14:textId="77777777" w:rsidR="009C3515" w:rsidRPr="009C3515" w:rsidRDefault="00000000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20604368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D4ED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9C3515" w:rsidRPr="009C3515" w14:paraId="5DB0886F" w14:textId="77777777" w:rsidTr="00CE37CE">
        <w:tc>
          <w:tcPr>
            <w:tcW w:w="4214" w:type="dxa"/>
          </w:tcPr>
          <w:p w14:paraId="01BCFDAE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Wpisywania znaków specjalnych takich jak !, @ ,#</w:t>
            </w:r>
          </w:p>
        </w:tc>
        <w:sdt>
          <w:sdtPr>
            <w:rPr>
              <w:rFonts w:ascii="Calibri" w:eastAsia="Calibri" w:hAnsi="Calibri" w:cs="Times New Roman"/>
              <w:sz w:val="16"/>
              <w:szCs w:val="16"/>
            </w:rPr>
            <w:id w:val="63322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28" w:type="dxa"/>
              </w:tcPr>
              <w:p w14:paraId="4A5C9AEE" w14:textId="77777777" w:rsidR="009C3515" w:rsidRPr="009C3515" w:rsidRDefault="009C3515" w:rsidP="009C3515">
                <w:pPr>
                  <w:spacing w:line="276" w:lineRule="auto"/>
                  <w:contextualSpacing/>
                  <w:rPr>
                    <w:rFonts w:ascii="Calibri" w:eastAsia="Calibri" w:hAnsi="Calibri" w:cs="Times New Roman"/>
                  </w:rPr>
                </w:pPr>
                <w:r w:rsidRPr="009C35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586EF159" w14:textId="77777777" w:rsidR="009C3515" w:rsidRPr="009C3515" w:rsidRDefault="009C3515" w:rsidP="009C3515">
      <w:pPr>
        <w:spacing w:after="0" w:line="276" w:lineRule="auto"/>
        <w:ind w:left="720"/>
        <w:contextualSpacing/>
        <w:rPr>
          <w:rFonts w:ascii="Calibri" w:eastAsia="Calibri" w:hAnsi="Calibri" w:cs="Times New Roman"/>
        </w:rPr>
      </w:pPr>
    </w:p>
    <w:p w14:paraId="332DDA2B" w14:textId="77777777" w:rsidR="009C3515" w:rsidRPr="009C3515" w:rsidRDefault="009C3515" w:rsidP="009C3515">
      <w:pPr>
        <w:numPr>
          <w:ilvl w:val="0"/>
          <w:numId w:val="18"/>
        </w:numPr>
        <w:spacing w:after="0" w:line="276" w:lineRule="auto"/>
        <w:contextualSpacing/>
        <w:rPr>
          <w:rFonts w:ascii="Calibri" w:eastAsia="Calibri" w:hAnsi="Calibri" w:cs="Times New Roman"/>
          <w:b/>
        </w:rPr>
      </w:pPr>
      <w:r w:rsidRPr="009C3515">
        <w:rPr>
          <w:rFonts w:ascii="Calibri" w:eastAsia="Calibri" w:hAnsi="Calibri" w:cs="Times New Roman"/>
          <w:b/>
        </w:rPr>
        <w:t>Kombinacja klawiszy służąca do zamykania aktywnego na ekranie programu to: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14"/>
        <w:gridCol w:w="4128"/>
      </w:tblGrid>
      <w:tr w:rsidR="009C3515" w:rsidRPr="009C3515" w14:paraId="097D8BEF" w14:textId="77777777" w:rsidTr="00CE37CE">
        <w:tc>
          <w:tcPr>
            <w:tcW w:w="4214" w:type="dxa"/>
          </w:tcPr>
          <w:p w14:paraId="0117809C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9C3515">
              <w:rPr>
                <w:rFonts w:ascii="Calibri" w:eastAsia="Calibri" w:hAnsi="Calibri" w:cs="Times New Roman"/>
              </w:rPr>
              <w:t>Shift</w:t>
            </w:r>
            <w:proofErr w:type="spellEnd"/>
            <w:r w:rsidRPr="009C3515">
              <w:rPr>
                <w:rFonts w:ascii="Calibri" w:eastAsia="Calibri" w:hAnsi="Calibri" w:cs="Times New Roman"/>
              </w:rPr>
              <w:t xml:space="preserve"> + F1</w:t>
            </w:r>
          </w:p>
        </w:tc>
        <w:tc>
          <w:tcPr>
            <w:tcW w:w="4128" w:type="dxa"/>
          </w:tcPr>
          <w:p w14:paraId="7DADA41B" w14:textId="77777777" w:rsidR="009C3515" w:rsidRPr="009C3515" w:rsidRDefault="00000000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60014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515" w:rsidRPr="009C35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C3515" w:rsidRPr="009C3515" w14:paraId="01DADA60" w14:textId="77777777" w:rsidTr="00CE37CE">
        <w:tc>
          <w:tcPr>
            <w:tcW w:w="4214" w:type="dxa"/>
          </w:tcPr>
          <w:p w14:paraId="306E1309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9C3515">
              <w:rPr>
                <w:rFonts w:ascii="Calibri" w:eastAsia="Calibri" w:hAnsi="Calibri" w:cs="Times New Roman"/>
              </w:rPr>
              <w:t>Ctrl</w:t>
            </w:r>
            <w:proofErr w:type="spellEnd"/>
            <w:r w:rsidRPr="009C3515">
              <w:rPr>
                <w:rFonts w:ascii="Calibri" w:eastAsia="Calibri" w:hAnsi="Calibri" w:cs="Times New Roman"/>
              </w:rPr>
              <w:t xml:space="preserve"> + C</w:t>
            </w:r>
          </w:p>
        </w:tc>
        <w:sdt>
          <w:sdtPr>
            <w:rPr>
              <w:rFonts w:ascii="Calibri" w:eastAsia="Calibri" w:hAnsi="Calibri" w:cs="Times New Roman"/>
              <w:sz w:val="16"/>
              <w:szCs w:val="16"/>
            </w:rPr>
            <w:id w:val="143108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28" w:type="dxa"/>
              </w:tcPr>
              <w:p w14:paraId="09DD177D" w14:textId="77777777" w:rsidR="009C3515" w:rsidRPr="009C3515" w:rsidRDefault="009C3515" w:rsidP="009C3515">
                <w:pPr>
                  <w:spacing w:line="276" w:lineRule="auto"/>
                  <w:contextualSpacing/>
                  <w:rPr>
                    <w:rFonts w:ascii="Calibri" w:eastAsia="Calibri" w:hAnsi="Calibri" w:cs="Times New Roman"/>
                    <w:sz w:val="16"/>
                    <w:szCs w:val="16"/>
                  </w:rPr>
                </w:pPr>
                <w:r w:rsidRPr="009C35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C3515" w:rsidRPr="009C3515" w14:paraId="2CDA88A6" w14:textId="77777777" w:rsidTr="00CE37CE">
        <w:tc>
          <w:tcPr>
            <w:tcW w:w="4214" w:type="dxa"/>
          </w:tcPr>
          <w:p w14:paraId="43F83EAF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ALT+Q</w:t>
            </w:r>
          </w:p>
        </w:tc>
        <w:tc>
          <w:tcPr>
            <w:tcW w:w="4128" w:type="dxa"/>
          </w:tcPr>
          <w:p w14:paraId="2589A70E" w14:textId="77777777" w:rsidR="009C3515" w:rsidRPr="009C3515" w:rsidRDefault="00000000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161007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515" w:rsidRPr="009C35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C3515" w:rsidRPr="009C3515" w14:paraId="1F817FA5" w14:textId="77777777" w:rsidTr="00CE37CE">
        <w:tc>
          <w:tcPr>
            <w:tcW w:w="4214" w:type="dxa"/>
          </w:tcPr>
          <w:p w14:paraId="56B9037F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Alt + F4</w:t>
            </w:r>
          </w:p>
        </w:tc>
        <w:sdt>
          <w:sdtPr>
            <w:rPr>
              <w:rFonts w:ascii="Calibri" w:eastAsia="Calibri" w:hAnsi="Calibri" w:cs="Times New Roman"/>
              <w:sz w:val="16"/>
              <w:szCs w:val="16"/>
            </w:rPr>
            <w:id w:val="939183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28" w:type="dxa"/>
              </w:tcPr>
              <w:p w14:paraId="12C80C03" w14:textId="77777777" w:rsidR="009C3515" w:rsidRPr="009C3515" w:rsidRDefault="006D4ED2" w:rsidP="009C3515">
                <w:pPr>
                  <w:spacing w:line="276" w:lineRule="auto"/>
                  <w:contextualSpacing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p>
            </w:tc>
          </w:sdtContent>
        </w:sdt>
      </w:tr>
    </w:tbl>
    <w:p w14:paraId="460AAB64" w14:textId="77777777" w:rsidR="009C3515" w:rsidRPr="009C3515" w:rsidRDefault="009C3515" w:rsidP="009C3515">
      <w:pPr>
        <w:spacing w:after="0" w:line="276" w:lineRule="auto"/>
        <w:ind w:left="720"/>
        <w:contextualSpacing/>
        <w:rPr>
          <w:rFonts w:ascii="Calibri" w:eastAsia="Calibri" w:hAnsi="Calibri" w:cs="Times New Roman"/>
        </w:rPr>
      </w:pPr>
    </w:p>
    <w:p w14:paraId="225DFBFD" w14:textId="77777777" w:rsidR="009C3515" w:rsidRPr="009C3515" w:rsidRDefault="009C3515" w:rsidP="009C3515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0A98D887" w14:textId="77777777" w:rsidR="009C3515" w:rsidRPr="009C3515" w:rsidRDefault="009C3515" w:rsidP="009C3515">
      <w:pPr>
        <w:numPr>
          <w:ilvl w:val="0"/>
          <w:numId w:val="18"/>
        </w:numPr>
        <w:spacing w:after="0" w:line="276" w:lineRule="auto"/>
        <w:contextualSpacing/>
        <w:rPr>
          <w:rFonts w:ascii="Calibri" w:eastAsia="Calibri" w:hAnsi="Calibri" w:cs="Times New Roman"/>
          <w:b/>
        </w:rPr>
      </w:pPr>
      <w:r w:rsidRPr="009C3515">
        <w:rPr>
          <w:rFonts w:ascii="Calibri" w:eastAsia="Calibri" w:hAnsi="Calibri" w:cs="Times New Roman"/>
          <w:b/>
        </w:rPr>
        <w:t>Zasada pracy skanera jest zbliżona do: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14"/>
        <w:gridCol w:w="4128"/>
      </w:tblGrid>
      <w:tr w:rsidR="009C3515" w:rsidRPr="009C3515" w14:paraId="1ABA5262" w14:textId="77777777" w:rsidTr="00CE37CE">
        <w:tc>
          <w:tcPr>
            <w:tcW w:w="4214" w:type="dxa"/>
          </w:tcPr>
          <w:p w14:paraId="24B76EB0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Kserografu</w:t>
            </w:r>
          </w:p>
        </w:tc>
        <w:tc>
          <w:tcPr>
            <w:tcW w:w="4128" w:type="dxa"/>
          </w:tcPr>
          <w:p w14:paraId="2C1E1FE5" w14:textId="77777777" w:rsidR="009C3515" w:rsidRPr="009C3515" w:rsidRDefault="00000000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-15984726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C351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9C3515" w:rsidRPr="009C3515" w14:paraId="516006EF" w14:textId="77777777" w:rsidTr="00CE37CE">
        <w:tc>
          <w:tcPr>
            <w:tcW w:w="4214" w:type="dxa"/>
          </w:tcPr>
          <w:p w14:paraId="78F74A4C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Drukarki</w:t>
            </w:r>
          </w:p>
        </w:tc>
        <w:sdt>
          <w:sdtPr>
            <w:rPr>
              <w:rFonts w:ascii="Calibri" w:eastAsia="Calibri" w:hAnsi="Calibri" w:cs="Times New Roman"/>
              <w:sz w:val="16"/>
              <w:szCs w:val="16"/>
            </w:rPr>
            <w:id w:val="-633558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28" w:type="dxa"/>
              </w:tcPr>
              <w:p w14:paraId="41EA3780" w14:textId="77777777" w:rsidR="009C3515" w:rsidRPr="009C3515" w:rsidRDefault="009C3515" w:rsidP="009C3515">
                <w:pPr>
                  <w:spacing w:line="276" w:lineRule="auto"/>
                  <w:contextualSpacing/>
                  <w:rPr>
                    <w:rFonts w:ascii="Calibri" w:eastAsia="Calibri" w:hAnsi="Calibri" w:cs="Times New Roman"/>
                    <w:sz w:val="16"/>
                    <w:szCs w:val="16"/>
                  </w:rPr>
                </w:pPr>
                <w:r w:rsidRPr="009C35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C3515" w:rsidRPr="009C3515" w14:paraId="62AD4E1B" w14:textId="77777777" w:rsidTr="00CE37CE">
        <w:tc>
          <w:tcPr>
            <w:tcW w:w="4214" w:type="dxa"/>
          </w:tcPr>
          <w:p w14:paraId="6BF6EC11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Plotera</w:t>
            </w:r>
          </w:p>
        </w:tc>
        <w:tc>
          <w:tcPr>
            <w:tcW w:w="4128" w:type="dxa"/>
          </w:tcPr>
          <w:p w14:paraId="7ACB41EE" w14:textId="77777777" w:rsidR="009C3515" w:rsidRPr="009C3515" w:rsidRDefault="00000000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Calibri" w:eastAsia="Calibri" w:hAnsi="Calibri" w:cs="Times New Roman"/>
                  <w:sz w:val="16"/>
                  <w:szCs w:val="16"/>
                </w:rPr>
                <w:id w:val="101642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515" w:rsidRPr="009C35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C3515" w:rsidRPr="009C3515" w14:paraId="3693CD40" w14:textId="77777777" w:rsidTr="00CE37CE">
        <w:tc>
          <w:tcPr>
            <w:tcW w:w="4214" w:type="dxa"/>
          </w:tcPr>
          <w:p w14:paraId="2D9A4B62" w14:textId="77777777" w:rsidR="009C3515" w:rsidRPr="009C3515" w:rsidRDefault="009C3515" w:rsidP="009C3515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9C3515">
              <w:rPr>
                <w:rFonts w:ascii="Calibri" w:eastAsia="Calibri" w:hAnsi="Calibri" w:cs="Times New Roman"/>
              </w:rPr>
              <w:t>Wszystkie odpowiedzi błędne</w:t>
            </w:r>
          </w:p>
        </w:tc>
        <w:sdt>
          <w:sdtPr>
            <w:rPr>
              <w:rFonts w:ascii="Calibri" w:eastAsia="Calibri" w:hAnsi="Calibri" w:cs="Times New Roman"/>
              <w:sz w:val="16"/>
              <w:szCs w:val="16"/>
            </w:rPr>
            <w:id w:val="-1508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28" w:type="dxa"/>
              </w:tcPr>
              <w:p w14:paraId="134AC5D2" w14:textId="77777777" w:rsidR="009C3515" w:rsidRPr="009C3515" w:rsidRDefault="009C3515" w:rsidP="009C3515">
                <w:pPr>
                  <w:spacing w:line="276" w:lineRule="auto"/>
                  <w:contextualSpacing/>
                  <w:rPr>
                    <w:rFonts w:ascii="Calibri" w:eastAsia="Calibri" w:hAnsi="Calibri" w:cs="Times New Roman"/>
                  </w:rPr>
                </w:pPr>
                <w:r w:rsidRPr="009C35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5F35E06C" w14:textId="77777777" w:rsidR="00084F43" w:rsidRDefault="00084F43" w:rsidP="00212CE5">
      <w:pPr>
        <w:pStyle w:val="Akapitzlist"/>
        <w:spacing w:after="0" w:line="276" w:lineRule="auto"/>
      </w:pPr>
    </w:p>
    <w:p w14:paraId="30EF76B6" w14:textId="77777777" w:rsidR="003C5206" w:rsidRPr="003C5206" w:rsidRDefault="003C5206" w:rsidP="00212CE5">
      <w:pPr>
        <w:spacing w:after="0" w:line="276" w:lineRule="auto"/>
        <w:contextualSpacing/>
        <w:rPr>
          <w:b/>
        </w:rPr>
      </w:pPr>
      <w:r w:rsidRPr="003C5206">
        <w:rPr>
          <w:b/>
        </w:rPr>
        <w:t>Przedziały</w:t>
      </w:r>
      <w:r>
        <w:rPr>
          <w:b/>
        </w:rPr>
        <w:t xml:space="preserve"> wyników</w:t>
      </w:r>
      <w:r w:rsidR="00F14913">
        <w:rPr>
          <w:b/>
        </w:rPr>
        <w:t xml:space="preserve"> punktowych</w:t>
      </w:r>
      <w:r w:rsidRPr="003C5206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544"/>
      </w:tblGrid>
      <w:tr w:rsidR="00F14913" w14:paraId="2BDB25F4" w14:textId="77777777" w:rsidTr="00F14913">
        <w:tc>
          <w:tcPr>
            <w:tcW w:w="1271" w:type="dxa"/>
          </w:tcPr>
          <w:p w14:paraId="6DA9F809" w14:textId="77777777" w:rsidR="00F14913" w:rsidRDefault="00F14913" w:rsidP="000D31CC">
            <w:pPr>
              <w:spacing w:line="276" w:lineRule="auto"/>
            </w:pPr>
            <w:r>
              <w:t>1</w:t>
            </w:r>
            <w:r w:rsidR="000D31CC">
              <w:t>4</w:t>
            </w:r>
            <w:r>
              <w:t>-1</w:t>
            </w:r>
            <w:r w:rsidR="000D31CC">
              <w:t>5</w:t>
            </w:r>
          </w:p>
        </w:tc>
        <w:tc>
          <w:tcPr>
            <w:tcW w:w="3544" w:type="dxa"/>
          </w:tcPr>
          <w:p w14:paraId="2C9D5BE5" w14:textId="77777777" w:rsidR="00F14913" w:rsidRDefault="00F14913" w:rsidP="00F14913">
            <w:pPr>
              <w:spacing w:line="276" w:lineRule="auto"/>
            </w:pPr>
            <w:r>
              <w:t>bardzo dobre umiejętności</w:t>
            </w:r>
          </w:p>
        </w:tc>
      </w:tr>
      <w:tr w:rsidR="00F14913" w14:paraId="377FA76A" w14:textId="77777777" w:rsidTr="00F14913">
        <w:tc>
          <w:tcPr>
            <w:tcW w:w="1271" w:type="dxa"/>
          </w:tcPr>
          <w:p w14:paraId="114BB93E" w14:textId="77777777" w:rsidR="00F14913" w:rsidRDefault="00F14913" w:rsidP="000D31CC">
            <w:pPr>
              <w:spacing w:line="276" w:lineRule="auto"/>
            </w:pPr>
            <w:r>
              <w:t>1</w:t>
            </w:r>
            <w:r w:rsidR="000D31CC">
              <w:t>2</w:t>
            </w:r>
            <w:r>
              <w:t>-1</w:t>
            </w:r>
            <w:r w:rsidR="000D31CC">
              <w:t>3</w:t>
            </w:r>
            <w:r>
              <w:t xml:space="preserve"> </w:t>
            </w:r>
          </w:p>
        </w:tc>
        <w:tc>
          <w:tcPr>
            <w:tcW w:w="3544" w:type="dxa"/>
          </w:tcPr>
          <w:p w14:paraId="210E2A76" w14:textId="77777777" w:rsidR="00F14913" w:rsidRDefault="00F14913" w:rsidP="00F14913">
            <w:pPr>
              <w:spacing w:line="276" w:lineRule="auto"/>
            </w:pPr>
            <w:r>
              <w:t>dobre umiejętności</w:t>
            </w:r>
          </w:p>
        </w:tc>
      </w:tr>
      <w:tr w:rsidR="00F14913" w14:paraId="3FD109A2" w14:textId="77777777" w:rsidTr="00F14913">
        <w:tc>
          <w:tcPr>
            <w:tcW w:w="1271" w:type="dxa"/>
          </w:tcPr>
          <w:p w14:paraId="37467057" w14:textId="77777777" w:rsidR="00F14913" w:rsidRDefault="000D31CC" w:rsidP="000D31CC">
            <w:pPr>
              <w:spacing w:line="276" w:lineRule="auto"/>
            </w:pPr>
            <w:r>
              <w:t>10</w:t>
            </w:r>
            <w:r w:rsidR="00F14913">
              <w:t>-</w:t>
            </w:r>
            <w:r>
              <w:t>11</w:t>
            </w:r>
          </w:p>
        </w:tc>
        <w:tc>
          <w:tcPr>
            <w:tcW w:w="3544" w:type="dxa"/>
          </w:tcPr>
          <w:p w14:paraId="2450837D" w14:textId="77777777" w:rsidR="00F14913" w:rsidRDefault="00F14913" w:rsidP="00F14913">
            <w:pPr>
              <w:spacing w:line="276" w:lineRule="auto"/>
            </w:pPr>
            <w:r>
              <w:t>przeciętne umiejętności</w:t>
            </w:r>
          </w:p>
        </w:tc>
      </w:tr>
      <w:tr w:rsidR="00F14913" w14:paraId="04DC5B2D" w14:textId="77777777" w:rsidTr="00F14913">
        <w:tc>
          <w:tcPr>
            <w:tcW w:w="1271" w:type="dxa"/>
          </w:tcPr>
          <w:p w14:paraId="516B60AB" w14:textId="77777777" w:rsidR="00F14913" w:rsidRDefault="000D31CC" w:rsidP="000D31CC">
            <w:pPr>
              <w:spacing w:line="276" w:lineRule="auto"/>
            </w:pPr>
            <w:r>
              <w:t>8</w:t>
            </w:r>
            <w:r w:rsidR="00F14913">
              <w:t>-</w:t>
            </w:r>
            <w:r>
              <w:t>9</w:t>
            </w:r>
            <w:r w:rsidR="00F14913">
              <w:t xml:space="preserve"> </w:t>
            </w:r>
          </w:p>
        </w:tc>
        <w:tc>
          <w:tcPr>
            <w:tcW w:w="3544" w:type="dxa"/>
          </w:tcPr>
          <w:p w14:paraId="1F6871A4" w14:textId="77777777" w:rsidR="00F14913" w:rsidRDefault="00F14913" w:rsidP="00F14913">
            <w:pPr>
              <w:spacing w:line="276" w:lineRule="auto"/>
            </w:pPr>
            <w:r>
              <w:t>niskie umiejętności</w:t>
            </w:r>
          </w:p>
        </w:tc>
      </w:tr>
      <w:tr w:rsidR="00F14913" w14:paraId="39019323" w14:textId="77777777" w:rsidTr="00F14913">
        <w:tc>
          <w:tcPr>
            <w:tcW w:w="1271" w:type="dxa"/>
          </w:tcPr>
          <w:p w14:paraId="14A2827A" w14:textId="77777777" w:rsidR="00F14913" w:rsidRDefault="000D31CC" w:rsidP="000D31CC">
            <w:pPr>
              <w:spacing w:line="276" w:lineRule="auto"/>
            </w:pPr>
            <w:r>
              <w:t>5</w:t>
            </w:r>
            <w:r w:rsidR="00F14913">
              <w:t>-</w:t>
            </w:r>
            <w:r>
              <w:t>7</w:t>
            </w:r>
            <w:r w:rsidR="00F14913">
              <w:t xml:space="preserve"> </w:t>
            </w:r>
          </w:p>
        </w:tc>
        <w:tc>
          <w:tcPr>
            <w:tcW w:w="3544" w:type="dxa"/>
          </w:tcPr>
          <w:p w14:paraId="39742D7B" w14:textId="77777777" w:rsidR="00F14913" w:rsidRDefault="00F14913" w:rsidP="00F14913">
            <w:pPr>
              <w:spacing w:line="276" w:lineRule="auto"/>
            </w:pPr>
            <w:r>
              <w:t>bardzo niskie umiejętności</w:t>
            </w:r>
          </w:p>
        </w:tc>
      </w:tr>
      <w:tr w:rsidR="00F14913" w14:paraId="299BEC4A" w14:textId="77777777" w:rsidTr="00F14913">
        <w:tc>
          <w:tcPr>
            <w:tcW w:w="1271" w:type="dxa"/>
          </w:tcPr>
          <w:p w14:paraId="0C767C30" w14:textId="77777777" w:rsidR="00F14913" w:rsidRDefault="00F14913" w:rsidP="000D31CC">
            <w:pPr>
              <w:spacing w:line="276" w:lineRule="auto"/>
            </w:pPr>
            <w:r>
              <w:t>0-</w:t>
            </w:r>
            <w:r w:rsidR="000D31CC">
              <w:t>4</w:t>
            </w:r>
            <w:r>
              <w:t xml:space="preserve">  </w:t>
            </w:r>
          </w:p>
        </w:tc>
        <w:tc>
          <w:tcPr>
            <w:tcW w:w="3544" w:type="dxa"/>
          </w:tcPr>
          <w:p w14:paraId="3886E214" w14:textId="77777777" w:rsidR="00F14913" w:rsidRDefault="00F14913" w:rsidP="00162CC5">
            <w:pPr>
              <w:spacing w:line="276" w:lineRule="auto"/>
            </w:pPr>
            <w:r>
              <w:t>brak umiejętności</w:t>
            </w:r>
          </w:p>
        </w:tc>
      </w:tr>
    </w:tbl>
    <w:p w14:paraId="5DC4903F" w14:textId="77777777" w:rsidR="00F14913" w:rsidRDefault="00F14913" w:rsidP="009C3515">
      <w:pPr>
        <w:spacing w:after="0" w:line="276" w:lineRule="auto"/>
      </w:pPr>
    </w:p>
    <w:sectPr w:rsidR="00F14913" w:rsidSect="009C3515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DBAE" w14:textId="77777777" w:rsidR="0049160A" w:rsidRDefault="0049160A" w:rsidP="007A2B64">
      <w:pPr>
        <w:spacing w:after="0" w:line="240" w:lineRule="auto"/>
      </w:pPr>
      <w:r>
        <w:separator/>
      </w:r>
    </w:p>
  </w:endnote>
  <w:endnote w:type="continuationSeparator" w:id="0">
    <w:p w14:paraId="477852FB" w14:textId="77777777" w:rsidR="0049160A" w:rsidRDefault="0049160A" w:rsidP="007A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644952"/>
      <w:docPartObj>
        <w:docPartGallery w:val="Page Numbers (Bottom of Page)"/>
        <w:docPartUnique/>
      </w:docPartObj>
    </w:sdtPr>
    <w:sdtContent>
      <w:p w14:paraId="35374E05" w14:textId="77777777" w:rsidR="00357989" w:rsidRDefault="003579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60F">
          <w:rPr>
            <w:noProof/>
          </w:rPr>
          <w:t>2</w:t>
        </w:r>
        <w:r>
          <w:fldChar w:fldCharType="end"/>
        </w:r>
      </w:p>
    </w:sdtContent>
  </w:sdt>
  <w:p w14:paraId="25B8DEB9" w14:textId="77777777" w:rsidR="00357989" w:rsidRDefault="00357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CF8B6" w14:textId="77777777" w:rsidR="0049160A" w:rsidRDefault="0049160A" w:rsidP="007A2B64">
      <w:pPr>
        <w:spacing w:after="0" w:line="240" w:lineRule="auto"/>
      </w:pPr>
      <w:r>
        <w:separator/>
      </w:r>
    </w:p>
  </w:footnote>
  <w:footnote w:type="continuationSeparator" w:id="0">
    <w:p w14:paraId="4C18C0B8" w14:textId="77777777" w:rsidR="0049160A" w:rsidRDefault="0049160A" w:rsidP="007A2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B85"/>
    <w:multiLevelType w:val="hybridMultilevel"/>
    <w:tmpl w:val="41D4F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180B"/>
    <w:multiLevelType w:val="hybridMultilevel"/>
    <w:tmpl w:val="E1980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6BF6"/>
    <w:multiLevelType w:val="hybridMultilevel"/>
    <w:tmpl w:val="9D44D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A4318"/>
    <w:multiLevelType w:val="hybridMultilevel"/>
    <w:tmpl w:val="AF305CC2"/>
    <w:lvl w:ilvl="0" w:tplc="E222E5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547FD"/>
    <w:multiLevelType w:val="hybridMultilevel"/>
    <w:tmpl w:val="5A80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5F24"/>
    <w:multiLevelType w:val="hybridMultilevel"/>
    <w:tmpl w:val="AA924796"/>
    <w:lvl w:ilvl="0" w:tplc="9D3CB6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D0F48"/>
    <w:multiLevelType w:val="hybridMultilevel"/>
    <w:tmpl w:val="312E1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00F3E"/>
    <w:multiLevelType w:val="hybridMultilevel"/>
    <w:tmpl w:val="AF305CC2"/>
    <w:lvl w:ilvl="0" w:tplc="E222E5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E1B2B"/>
    <w:multiLevelType w:val="hybridMultilevel"/>
    <w:tmpl w:val="667C3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24831"/>
    <w:multiLevelType w:val="hybridMultilevel"/>
    <w:tmpl w:val="AF305CC2"/>
    <w:lvl w:ilvl="0" w:tplc="E222E5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A24C8"/>
    <w:multiLevelType w:val="hybridMultilevel"/>
    <w:tmpl w:val="0588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932DB"/>
    <w:multiLevelType w:val="hybridMultilevel"/>
    <w:tmpl w:val="D9762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64CDA"/>
    <w:multiLevelType w:val="hybridMultilevel"/>
    <w:tmpl w:val="EDFC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5094E"/>
    <w:multiLevelType w:val="hybridMultilevel"/>
    <w:tmpl w:val="489CE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43E6E"/>
    <w:multiLevelType w:val="hybridMultilevel"/>
    <w:tmpl w:val="DCA41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3126A"/>
    <w:multiLevelType w:val="hybridMultilevel"/>
    <w:tmpl w:val="FF7A9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27276"/>
    <w:multiLevelType w:val="hybridMultilevel"/>
    <w:tmpl w:val="312E1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0560A"/>
    <w:multiLevelType w:val="hybridMultilevel"/>
    <w:tmpl w:val="35489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324921">
    <w:abstractNumId w:val="7"/>
  </w:num>
  <w:num w:numId="2" w16cid:durableId="1510372173">
    <w:abstractNumId w:val="10"/>
  </w:num>
  <w:num w:numId="3" w16cid:durableId="260768732">
    <w:abstractNumId w:val="2"/>
  </w:num>
  <w:num w:numId="4" w16cid:durableId="774135935">
    <w:abstractNumId w:val="13"/>
  </w:num>
  <w:num w:numId="5" w16cid:durableId="1507792470">
    <w:abstractNumId w:val="4"/>
  </w:num>
  <w:num w:numId="6" w16cid:durableId="1147016172">
    <w:abstractNumId w:val="15"/>
  </w:num>
  <w:num w:numId="7" w16cid:durableId="1462725825">
    <w:abstractNumId w:val="0"/>
  </w:num>
  <w:num w:numId="8" w16cid:durableId="1238856320">
    <w:abstractNumId w:val="14"/>
  </w:num>
  <w:num w:numId="9" w16cid:durableId="413548924">
    <w:abstractNumId w:val="8"/>
  </w:num>
  <w:num w:numId="10" w16cid:durableId="1106385015">
    <w:abstractNumId w:val="1"/>
  </w:num>
  <w:num w:numId="11" w16cid:durableId="1993869437">
    <w:abstractNumId w:val="17"/>
  </w:num>
  <w:num w:numId="12" w16cid:durableId="405417264">
    <w:abstractNumId w:val="12"/>
  </w:num>
  <w:num w:numId="13" w16cid:durableId="978076291">
    <w:abstractNumId w:val="11"/>
  </w:num>
  <w:num w:numId="14" w16cid:durableId="836850845">
    <w:abstractNumId w:val="16"/>
  </w:num>
  <w:num w:numId="15" w16cid:durableId="333804504">
    <w:abstractNumId w:val="6"/>
  </w:num>
  <w:num w:numId="16" w16cid:durableId="1730575033">
    <w:abstractNumId w:val="3"/>
  </w:num>
  <w:num w:numId="17" w16cid:durableId="458110242">
    <w:abstractNumId w:val="9"/>
  </w:num>
  <w:num w:numId="18" w16cid:durableId="3462502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96"/>
    <w:rsid w:val="00044374"/>
    <w:rsid w:val="0007176A"/>
    <w:rsid w:val="00084F43"/>
    <w:rsid w:val="000D31CC"/>
    <w:rsid w:val="00103796"/>
    <w:rsid w:val="00162CC5"/>
    <w:rsid w:val="00180944"/>
    <w:rsid w:val="00184A5D"/>
    <w:rsid w:val="001A76B4"/>
    <w:rsid w:val="001F17CF"/>
    <w:rsid w:val="00212CE5"/>
    <w:rsid w:val="002904DA"/>
    <w:rsid w:val="002E2CFA"/>
    <w:rsid w:val="00323127"/>
    <w:rsid w:val="00345E20"/>
    <w:rsid w:val="00357989"/>
    <w:rsid w:val="003A2FC5"/>
    <w:rsid w:val="003C5206"/>
    <w:rsid w:val="0049160A"/>
    <w:rsid w:val="005F2752"/>
    <w:rsid w:val="0065599E"/>
    <w:rsid w:val="00682A17"/>
    <w:rsid w:val="006A1B84"/>
    <w:rsid w:val="006C5ACF"/>
    <w:rsid w:val="006D4ED2"/>
    <w:rsid w:val="006E546E"/>
    <w:rsid w:val="00705553"/>
    <w:rsid w:val="007A2B64"/>
    <w:rsid w:val="007F360F"/>
    <w:rsid w:val="007F4E38"/>
    <w:rsid w:val="00823173"/>
    <w:rsid w:val="008831A4"/>
    <w:rsid w:val="008B27DE"/>
    <w:rsid w:val="00926866"/>
    <w:rsid w:val="00937A49"/>
    <w:rsid w:val="00973711"/>
    <w:rsid w:val="009C3515"/>
    <w:rsid w:val="009C717F"/>
    <w:rsid w:val="009E576A"/>
    <w:rsid w:val="00A40F4D"/>
    <w:rsid w:val="00A45418"/>
    <w:rsid w:val="00AA565D"/>
    <w:rsid w:val="00B56513"/>
    <w:rsid w:val="00BA6725"/>
    <w:rsid w:val="00C06926"/>
    <w:rsid w:val="00CB4C06"/>
    <w:rsid w:val="00CF32E6"/>
    <w:rsid w:val="00D16555"/>
    <w:rsid w:val="00D5456C"/>
    <w:rsid w:val="00D77D44"/>
    <w:rsid w:val="00D93DD3"/>
    <w:rsid w:val="00F14913"/>
    <w:rsid w:val="00F93DA1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6D77"/>
  <w15:docId w15:val="{4F56E607-B19F-499E-9D89-7FEB8FB9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173"/>
    <w:pPr>
      <w:ind w:left="720"/>
      <w:contextualSpacing/>
    </w:pPr>
  </w:style>
  <w:style w:type="table" w:styleId="Tabela-Siatka">
    <w:name w:val="Table Grid"/>
    <w:basedOn w:val="Standardowy"/>
    <w:uiPriority w:val="39"/>
    <w:rsid w:val="0082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B64"/>
  </w:style>
  <w:style w:type="paragraph" w:styleId="Stopka">
    <w:name w:val="footer"/>
    <w:basedOn w:val="Normalny"/>
    <w:link w:val="StopkaZnak"/>
    <w:uiPriority w:val="99"/>
    <w:unhideWhenUsed/>
    <w:rsid w:val="007A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B64"/>
  </w:style>
  <w:style w:type="paragraph" w:styleId="Tekstdymka">
    <w:name w:val="Balloon Text"/>
    <w:basedOn w:val="Normalny"/>
    <w:link w:val="TekstdymkaZnak"/>
    <w:uiPriority w:val="99"/>
    <w:semiHidden/>
    <w:unhideWhenUsed/>
    <w:rsid w:val="007A2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98D9A-1745-4795-A570-AAA5A9EC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Jaworek</dc:creator>
  <cp:lastModifiedBy>Joanna Wawrzyniak-Florek </cp:lastModifiedBy>
  <cp:revision>2</cp:revision>
  <dcterms:created xsi:type="dcterms:W3CDTF">2023-11-10T09:52:00Z</dcterms:created>
  <dcterms:modified xsi:type="dcterms:W3CDTF">2023-11-10T09:52:00Z</dcterms:modified>
</cp:coreProperties>
</file>