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04DC" w:rsidRPr="00DC3743" w:rsidRDefault="00ED0010" w:rsidP="002004DC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18"/>
          <w:szCs w:val="18"/>
        </w:rPr>
      </w:pPr>
      <w:r w:rsidRPr="00DC37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2004DC" w:rsidRPr="00DC37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DC3743">
        <w:rPr>
          <w:rFonts w:ascii="Times New Roman" w:hAnsi="Times New Roman" w:cs="Times New Roman"/>
          <w:sz w:val="18"/>
          <w:szCs w:val="18"/>
        </w:rPr>
        <w:t xml:space="preserve"> </w:t>
      </w:r>
      <w:r w:rsidR="002004DC" w:rsidRPr="00DC3743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DC3743" w:rsidRPr="00DC3743">
        <w:rPr>
          <w:rFonts w:ascii="Times New Roman" w:hAnsi="Times New Roman" w:cs="Times New Roman"/>
          <w:sz w:val="18"/>
          <w:szCs w:val="18"/>
        </w:rPr>
        <w:t>14</w:t>
      </w:r>
      <w:r w:rsidRPr="00DC3743">
        <w:rPr>
          <w:rFonts w:ascii="Times New Roman" w:hAnsi="Times New Roman" w:cs="Times New Roman"/>
          <w:sz w:val="18"/>
          <w:szCs w:val="18"/>
        </w:rPr>
        <w:t xml:space="preserve"> do Zarządzenia Nr </w:t>
      </w:r>
      <w:r w:rsidR="00D76050">
        <w:rPr>
          <w:rFonts w:ascii="Times New Roman" w:hAnsi="Times New Roman" w:cs="Times New Roman"/>
          <w:sz w:val="18"/>
          <w:szCs w:val="18"/>
        </w:rPr>
        <w:t>11/2025</w:t>
      </w:r>
      <w:r w:rsidRPr="00DC37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0010" w:rsidRPr="00DC3743" w:rsidRDefault="002004DC" w:rsidP="002004DC">
      <w:pPr>
        <w:spacing w:after="0" w:line="240" w:lineRule="auto"/>
        <w:ind w:left="5954" w:hanging="5954"/>
        <w:jc w:val="center"/>
        <w:rPr>
          <w:rFonts w:ascii="Times New Roman" w:hAnsi="Times New Roman" w:cs="Times New Roman"/>
          <w:sz w:val="18"/>
          <w:szCs w:val="18"/>
        </w:rPr>
      </w:pPr>
      <w:r w:rsidRPr="00DC37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ED0010" w:rsidRPr="00DC3743">
        <w:rPr>
          <w:rFonts w:ascii="Times New Roman" w:hAnsi="Times New Roman" w:cs="Times New Roman"/>
          <w:sz w:val="18"/>
          <w:szCs w:val="18"/>
        </w:rPr>
        <w:t xml:space="preserve">Dyrektora PUP </w:t>
      </w:r>
      <w:r w:rsidRPr="00DC3743">
        <w:rPr>
          <w:rFonts w:ascii="Times New Roman" w:hAnsi="Times New Roman" w:cs="Times New Roman"/>
          <w:sz w:val="18"/>
          <w:szCs w:val="18"/>
        </w:rPr>
        <w:t>w Jędrzejowie</w:t>
      </w:r>
      <w:r w:rsidR="00ED0010" w:rsidRPr="00DC374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ED0010" w:rsidRPr="00DC3743" w:rsidRDefault="00ED0010" w:rsidP="00ED0010">
      <w:pPr>
        <w:spacing w:after="0" w:line="240" w:lineRule="auto"/>
        <w:ind w:left="5954" w:hanging="5954"/>
        <w:jc w:val="right"/>
        <w:rPr>
          <w:rFonts w:ascii="Times New Roman" w:hAnsi="Times New Roman" w:cs="Times New Roman"/>
          <w:sz w:val="18"/>
          <w:szCs w:val="18"/>
        </w:rPr>
      </w:pPr>
      <w:r w:rsidRPr="00DC3743">
        <w:rPr>
          <w:rFonts w:ascii="Times New Roman" w:hAnsi="Times New Roman" w:cs="Times New Roman"/>
          <w:sz w:val="18"/>
          <w:szCs w:val="18"/>
        </w:rPr>
        <w:t xml:space="preserve">z dnia </w:t>
      </w:r>
      <w:r w:rsidR="00D76050">
        <w:rPr>
          <w:rFonts w:ascii="Times New Roman" w:hAnsi="Times New Roman" w:cs="Times New Roman"/>
          <w:sz w:val="18"/>
          <w:szCs w:val="18"/>
        </w:rPr>
        <w:t>03.02.2025</w:t>
      </w:r>
    </w:p>
    <w:p w:rsidR="00ED0010" w:rsidRPr="00DC3743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podmiotu uzyskującego refundację  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Nazwa:…………………………………………..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NIP:……………………………………………...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nr…………….. z dnia ……………….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: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czynnym podatnikiem VAT i do chwili obecnej nie wykazałem/am w deklaracji podatkowej kwoty podatku od towarów i usług zakupionych w ramach przyznanego dofinansowania, jako podatku naliczonego </w:t>
      </w:r>
    </w:p>
    <w:p w:rsidR="00ED0010" w:rsidRDefault="00ED0010" w:rsidP="00ED00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 jestem czynnym podatnikiem VAT</w:t>
      </w:r>
    </w:p>
    <w:p w:rsidR="00ED0010" w:rsidRDefault="00ED0010" w:rsidP="00ED001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….……………………………………………………….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(data i podpis podmiotu)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ind w:left="2832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……..…………………………………………………………..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(data i podpis osoby prowadzącej księgowość firmy)</w:t>
      </w: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rFonts w:ascii="Times New Roman" w:hAnsi="Times New Roman" w:cs="Times New Roman"/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pStyle w:val="Akapitzlist"/>
        <w:ind w:left="4956"/>
        <w:rPr>
          <w:b/>
          <w:sz w:val="18"/>
          <w:szCs w:val="18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b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 Sprawdzenie poprawności podanego NIP oraz statusu uczestnika projektu jako podatnika VAT na Portalu Podatkowym Ministerstwa Finansów                        http://www.finanse .mf.gov.pl/web/wp/pp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poprawność podanego NIP została potwierdzona 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komunikat o statusie VAT uczestnika zwolniony, czynny, niezarejestrowany                            ( niepotrzebne skreślić )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beneficjenta)</w:t>
      </w:r>
    </w:p>
    <w:p w:rsidR="00ED0010" w:rsidRDefault="00ED0010" w:rsidP="00ED0010">
      <w:pPr>
        <w:rPr>
          <w:rFonts w:ascii="Times New Roman" w:hAnsi="Times New Roman" w:cs="Times New Roman"/>
          <w:sz w:val="24"/>
          <w:szCs w:val="24"/>
        </w:rPr>
      </w:pPr>
    </w:p>
    <w:p w:rsidR="00AB15F6" w:rsidRDefault="00AB15F6"/>
    <w:sectPr w:rsidR="00AB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14D1"/>
    <w:multiLevelType w:val="hybridMultilevel"/>
    <w:tmpl w:val="8DDCB0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6A6B36"/>
    <w:multiLevelType w:val="hybridMultilevel"/>
    <w:tmpl w:val="EE70D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16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01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10"/>
    <w:rsid w:val="002004DC"/>
    <w:rsid w:val="00353106"/>
    <w:rsid w:val="003C5174"/>
    <w:rsid w:val="00414858"/>
    <w:rsid w:val="00762681"/>
    <w:rsid w:val="009F79F7"/>
    <w:rsid w:val="00AB15F6"/>
    <w:rsid w:val="00D76050"/>
    <w:rsid w:val="00DC3743"/>
    <w:rsid w:val="00E05972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080D"/>
  <w15:chartTrackingRefBased/>
  <w15:docId w15:val="{DBA766F0-3EC9-4CEC-90E2-323D11A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01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5</cp:revision>
  <dcterms:created xsi:type="dcterms:W3CDTF">2023-01-10T12:30:00Z</dcterms:created>
  <dcterms:modified xsi:type="dcterms:W3CDTF">2025-02-04T11:15:00Z</dcterms:modified>
</cp:coreProperties>
</file>