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C3" w:rsidRPr="009A51C3" w:rsidRDefault="009A51C3" w:rsidP="009A51C3">
      <w:pPr>
        <w:jc w:val="center"/>
        <w:rPr>
          <w:rFonts w:ascii="Times New Roman" w:hAnsi="Times New Roman" w:cs="Times New Roman"/>
          <w:b/>
        </w:rPr>
      </w:pPr>
      <w:r w:rsidRPr="009A51C3">
        <w:rPr>
          <w:rFonts w:ascii="Times New Roman" w:hAnsi="Times New Roman" w:cs="Times New Roman"/>
          <w:b/>
        </w:rPr>
        <w:t>REGULAMIN REFUNDACJI KOSZTÓW DOJAZDU NA DORADZTWO PSYCHOLOGICZNE ORAZ NA PORADNICTWO ZAWODOWE</w:t>
      </w:r>
      <w:r>
        <w:rPr>
          <w:rFonts w:ascii="Times New Roman" w:hAnsi="Times New Roman" w:cs="Times New Roman"/>
          <w:b/>
        </w:rPr>
        <w:t xml:space="preserve"> W RAMACH</w:t>
      </w:r>
      <w:r w:rsidRPr="009A51C3">
        <w:rPr>
          <w:rFonts w:ascii="Times New Roman" w:hAnsi="Times New Roman" w:cs="Times New Roman"/>
          <w:b/>
        </w:rPr>
        <w:t xml:space="preserve"> PROJEKTU  PILOTAŻOWEGO "KONECKIE GWARANCJE DLA MŁODZIEŻY - ONE STOP SHOP"</w:t>
      </w:r>
      <w:r>
        <w:rPr>
          <w:rFonts w:ascii="Times New Roman" w:hAnsi="Times New Roman" w:cs="Times New Roman"/>
          <w:b/>
        </w:rPr>
        <w:t xml:space="preserve">    W POWIATOWYM URZĘDZIE PRACY W KOŃSKICH</w:t>
      </w:r>
      <w:r w:rsidRPr="009A51C3">
        <w:rPr>
          <w:rFonts w:ascii="Times New Roman" w:hAnsi="Times New Roman" w:cs="Times New Roman"/>
          <w:b/>
        </w:rPr>
        <w:t>.</w:t>
      </w:r>
    </w:p>
    <w:p w:rsidR="009A51C3" w:rsidRPr="009A51C3" w:rsidRDefault="009A51C3" w:rsidP="009A51C3">
      <w:pPr>
        <w:jc w:val="center"/>
        <w:rPr>
          <w:rFonts w:ascii="Times New Roman" w:hAnsi="Times New Roman" w:cs="Times New Roman"/>
          <w:b/>
        </w:rPr>
      </w:pPr>
      <w:r w:rsidRPr="009A51C3">
        <w:rPr>
          <w:rFonts w:ascii="Times New Roman" w:hAnsi="Times New Roman" w:cs="Times New Roman"/>
          <w:b/>
        </w:rPr>
        <w:t>§1</w:t>
      </w:r>
    </w:p>
    <w:p w:rsidR="009A51C3" w:rsidRPr="009A51C3" w:rsidRDefault="009A51C3" w:rsidP="009A51C3">
      <w:pPr>
        <w:jc w:val="center"/>
        <w:rPr>
          <w:rFonts w:ascii="Times New Roman" w:hAnsi="Times New Roman" w:cs="Times New Roman"/>
          <w:b/>
        </w:rPr>
      </w:pPr>
      <w:r w:rsidRPr="009A51C3">
        <w:rPr>
          <w:rFonts w:ascii="Times New Roman" w:hAnsi="Times New Roman" w:cs="Times New Roman"/>
          <w:b/>
        </w:rPr>
        <w:t>POSTANOWIENIA OGÓLNE</w:t>
      </w:r>
      <w:bookmarkStart w:id="0" w:name="_GoBack"/>
      <w:bookmarkEnd w:id="0"/>
    </w:p>
    <w:p w:rsidR="009A51C3" w:rsidRPr="007C7412" w:rsidRDefault="009A51C3" w:rsidP="007C741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C7412">
        <w:rPr>
          <w:rFonts w:ascii="Times New Roman" w:hAnsi="Times New Roman" w:cs="Times New Roman"/>
        </w:rPr>
        <w:t>Poniższy regulamin określa warunki refundacji kosztów dojazdu na doradztwo psychologiczne oraz na poradnictwo zawodowe dla uczestników projektu  pilotażowego "Koneckie gwarancje dla młodzieży - one stop shop"</w:t>
      </w:r>
      <w:r w:rsidR="007C7412" w:rsidRPr="007C7412">
        <w:rPr>
          <w:rFonts w:ascii="Times New Roman" w:hAnsi="Times New Roman" w:cs="Times New Roman"/>
        </w:rPr>
        <w:t xml:space="preserve"> realizowanego przez Powiatowy Urząd Pracy w Końskich </w:t>
      </w:r>
      <w:r w:rsidR="00923312">
        <w:rPr>
          <w:rFonts w:ascii="Times New Roman" w:hAnsi="Times New Roman" w:cs="Times New Roman"/>
        </w:rPr>
        <w:t xml:space="preserve">                    </w:t>
      </w:r>
      <w:r w:rsidR="007C7412" w:rsidRPr="007C7412">
        <w:rPr>
          <w:rFonts w:ascii="Times New Roman" w:hAnsi="Times New Roman" w:cs="Times New Roman"/>
        </w:rPr>
        <w:t>ul. Staszica 2, 26-200 Końskie</w:t>
      </w:r>
      <w:r w:rsidRPr="007C7412">
        <w:rPr>
          <w:rFonts w:ascii="Times New Roman" w:hAnsi="Times New Roman" w:cs="Times New Roman"/>
        </w:rPr>
        <w:t>.</w:t>
      </w:r>
    </w:p>
    <w:p w:rsidR="009A51C3" w:rsidRPr="007C7412" w:rsidRDefault="009A51C3" w:rsidP="007C741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C7412">
        <w:rPr>
          <w:rFonts w:ascii="Times New Roman" w:hAnsi="Times New Roman" w:cs="Times New Roman"/>
        </w:rPr>
        <w:t xml:space="preserve">Podstawa prawna - </w:t>
      </w:r>
      <w:r w:rsidR="009F3535" w:rsidRPr="009F3535">
        <w:rPr>
          <w:rFonts w:ascii="Times New Roman" w:hAnsi="Times New Roman" w:cs="Times New Roman"/>
        </w:rPr>
        <w:t>Art. 108 ust. 1 pkt 53</w:t>
      </w:r>
      <w:r w:rsidR="009F3535">
        <w:rPr>
          <w:rFonts w:ascii="Times New Roman" w:hAnsi="Times New Roman" w:cs="Times New Roman"/>
        </w:rPr>
        <w:t xml:space="preserve"> </w:t>
      </w:r>
      <w:r w:rsidRPr="007C7412">
        <w:rPr>
          <w:rFonts w:ascii="Times New Roman" w:hAnsi="Times New Roman" w:cs="Times New Roman"/>
        </w:rPr>
        <w:t>Ustaw</w:t>
      </w:r>
      <w:r w:rsidR="009F3535">
        <w:rPr>
          <w:rFonts w:ascii="Times New Roman" w:hAnsi="Times New Roman" w:cs="Times New Roman"/>
        </w:rPr>
        <w:t>y</w:t>
      </w:r>
      <w:r w:rsidRPr="007C7412">
        <w:rPr>
          <w:rFonts w:ascii="Times New Roman" w:hAnsi="Times New Roman" w:cs="Times New Roman"/>
        </w:rPr>
        <w:t xml:space="preserve"> z dnia 20 kwietnia 2004 r. o promocji zatrudnienia i instytucjach rynku pracy (Dz. U.</w:t>
      </w:r>
      <w:r w:rsidR="009F3535">
        <w:rPr>
          <w:rFonts w:ascii="Times New Roman" w:hAnsi="Times New Roman" w:cs="Times New Roman"/>
        </w:rPr>
        <w:t xml:space="preserve"> 2023 </w:t>
      </w:r>
      <w:proofErr w:type="spellStart"/>
      <w:r w:rsidR="009F3535">
        <w:rPr>
          <w:rFonts w:ascii="Times New Roman" w:hAnsi="Times New Roman" w:cs="Times New Roman"/>
        </w:rPr>
        <w:t>poz</w:t>
      </w:r>
      <w:proofErr w:type="spellEnd"/>
      <w:r w:rsidR="009F3535">
        <w:rPr>
          <w:rFonts w:ascii="Times New Roman" w:hAnsi="Times New Roman" w:cs="Times New Roman"/>
        </w:rPr>
        <w:t xml:space="preserve"> 735 z </w:t>
      </w:r>
      <w:proofErr w:type="spellStart"/>
      <w:r w:rsidR="009F3535">
        <w:rPr>
          <w:rFonts w:ascii="Times New Roman" w:hAnsi="Times New Roman" w:cs="Times New Roman"/>
        </w:rPr>
        <w:t>późn</w:t>
      </w:r>
      <w:proofErr w:type="spellEnd"/>
      <w:r w:rsidR="009F3535">
        <w:rPr>
          <w:rFonts w:ascii="Times New Roman" w:hAnsi="Times New Roman" w:cs="Times New Roman"/>
        </w:rPr>
        <w:t>. zm.</w:t>
      </w:r>
      <w:r w:rsidRPr="007C7412">
        <w:rPr>
          <w:rFonts w:ascii="Times New Roman" w:hAnsi="Times New Roman" w:cs="Times New Roman"/>
        </w:rPr>
        <w:t>).</w:t>
      </w:r>
    </w:p>
    <w:p w:rsidR="009A51C3" w:rsidRDefault="007C7412" w:rsidP="007C741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C7412">
        <w:rPr>
          <w:rFonts w:ascii="Times New Roman" w:hAnsi="Times New Roman" w:cs="Times New Roman"/>
        </w:rPr>
        <w:t>Projekt adresowany jest do osób zarejestrowanych jako bezrobotne i poszukujące pracy do 30 r. ż. z powiatu koneckiego jak również niezarejestrowan</w:t>
      </w:r>
      <w:r w:rsidR="009F3535">
        <w:rPr>
          <w:rFonts w:ascii="Times New Roman" w:hAnsi="Times New Roman" w:cs="Times New Roman"/>
        </w:rPr>
        <w:t>ych</w:t>
      </w:r>
      <w:r w:rsidRPr="007C7412">
        <w:rPr>
          <w:rFonts w:ascii="Times New Roman" w:hAnsi="Times New Roman" w:cs="Times New Roman"/>
        </w:rPr>
        <w:t xml:space="preserve"> jako bezrobotne i poszukujące pracy.</w:t>
      </w:r>
    </w:p>
    <w:p w:rsidR="007C7412" w:rsidRPr="009A51C3" w:rsidRDefault="007C7412" w:rsidP="007C7412">
      <w:pPr>
        <w:jc w:val="center"/>
        <w:rPr>
          <w:rFonts w:ascii="Times New Roman" w:hAnsi="Times New Roman" w:cs="Times New Roman"/>
          <w:b/>
        </w:rPr>
      </w:pPr>
      <w:r w:rsidRPr="009A51C3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2</w:t>
      </w:r>
    </w:p>
    <w:p w:rsidR="007C7412" w:rsidRPr="009F3535" w:rsidRDefault="009F3535" w:rsidP="009F35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ZASADY REFUNDACJI KOSZTÓW DOJAZDU</w:t>
      </w:r>
    </w:p>
    <w:p w:rsidR="007C7412" w:rsidRPr="007C7412" w:rsidRDefault="009F3535" w:rsidP="007C741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Refundacja</w:t>
      </w:r>
      <w:r w:rsidR="007C7412" w:rsidRPr="007C7412">
        <w:rPr>
          <w:rFonts w:ascii="Times New Roman" w:hAnsi="Times New Roman" w:cs="Times New Roman"/>
        </w:rPr>
        <w:t xml:space="preserve"> kosztów </w:t>
      </w:r>
      <w:r>
        <w:rPr>
          <w:rFonts w:ascii="Times New Roman" w:hAnsi="Times New Roman" w:cs="Times New Roman"/>
        </w:rPr>
        <w:t>dojazdu</w:t>
      </w:r>
      <w:r w:rsidR="007C7412" w:rsidRPr="007C7412">
        <w:rPr>
          <w:rFonts w:ascii="Times New Roman" w:hAnsi="Times New Roman" w:cs="Times New Roman"/>
        </w:rPr>
        <w:t xml:space="preserve"> następuje na podstawie złożonego przez uczestnika projektu wniosku o zwrot poniesionych kosztów dojazdu do miejsca odbywania doradztwa/poradnictwa. Wniosek  wraz z załącznikami należy złożyć w siedzibie Powiatowego Urzędu Pracy </w:t>
      </w:r>
      <w:r w:rsidR="00923312">
        <w:rPr>
          <w:rFonts w:ascii="Times New Roman" w:hAnsi="Times New Roman" w:cs="Times New Roman"/>
        </w:rPr>
        <w:t xml:space="preserve">                             </w:t>
      </w:r>
      <w:r w:rsidR="007C7412" w:rsidRPr="007C7412">
        <w:rPr>
          <w:rFonts w:ascii="Times New Roman" w:hAnsi="Times New Roman" w:cs="Times New Roman"/>
        </w:rPr>
        <w:t>w Końskich ul. Staszi</w:t>
      </w:r>
      <w:r>
        <w:rPr>
          <w:rFonts w:ascii="Times New Roman" w:hAnsi="Times New Roman" w:cs="Times New Roman"/>
        </w:rPr>
        <w:t xml:space="preserve">ca 2, 26-200 Końskie w terminie </w:t>
      </w:r>
      <w:r w:rsidR="007C7412" w:rsidRPr="00CB1FF7">
        <w:rPr>
          <w:rFonts w:ascii="Times New Roman" w:hAnsi="Times New Roman" w:cs="Times New Roman"/>
        </w:rPr>
        <w:t xml:space="preserve">do 10 dni od dnia </w:t>
      </w:r>
      <w:r w:rsidR="00A605DD" w:rsidRPr="00CB1FF7">
        <w:rPr>
          <w:rFonts w:ascii="Times New Roman" w:hAnsi="Times New Roman" w:cs="Times New Roman"/>
        </w:rPr>
        <w:t xml:space="preserve">zakończenia </w:t>
      </w:r>
      <w:r w:rsidR="007C7412" w:rsidRPr="00CB1FF7">
        <w:rPr>
          <w:rFonts w:ascii="Times New Roman" w:hAnsi="Times New Roman" w:cs="Times New Roman"/>
        </w:rPr>
        <w:t>udziału w doradztwie psychologicznym lub poradnictwie zawodowym</w:t>
      </w:r>
      <w:r w:rsidR="007C7412" w:rsidRPr="007C7412">
        <w:rPr>
          <w:rFonts w:ascii="Times New Roman" w:hAnsi="Times New Roman" w:cs="Times New Roman"/>
        </w:rPr>
        <w:t xml:space="preserve">. Wzór wniosku dostępny jest </w:t>
      </w:r>
      <w:r w:rsidR="00923312">
        <w:rPr>
          <w:rFonts w:ascii="Times New Roman" w:hAnsi="Times New Roman" w:cs="Times New Roman"/>
        </w:rPr>
        <w:t xml:space="preserve">                </w:t>
      </w:r>
      <w:r w:rsidR="007C7412" w:rsidRPr="007C7412">
        <w:rPr>
          <w:rFonts w:ascii="Times New Roman" w:hAnsi="Times New Roman" w:cs="Times New Roman"/>
        </w:rPr>
        <w:t xml:space="preserve">w siedzibie PUP w Końskich pok. 29. </w:t>
      </w:r>
    </w:p>
    <w:p w:rsidR="007C7412" w:rsidRPr="007C7412" w:rsidRDefault="007C7412" w:rsidP="007C741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7C7412">
        <w:rPr>
          <w:rFonts w:ascii="Times New Roman" w:hAnsi="Times New Roman" w:cs="Times New Roman"/>
        </w:rPr>
        <w:t>W przypadku dojazdu publicznym środkiem transportu do wniosku należy dołączyć jednorazowe bilety z trasy przejazdu. Bilety niezgodne</w:t>
      </w:r>
      <w:r w:rsidR="009F3535">
        <w:rPr>
          <w:rFonts w:ascii="Times New Roman" w:hAnsi="Times New Roman" w:cs="Times New Roman"/>
        </w:rPr>
        <w:t xml:space="preserve"> </w:t>
      </w:r>
      <w:r w:rsidRPr="007C7412">
        <w:rPr>
          <w:rFonts w:ascii="Times New Roman" w:hAnsi="Times New Roman" w:cs="Times New Roman"/>
        </w:rPr>
        <w:t>z terminem doradztwa psychologicznego/poradnictwa zawodowego oraz nieczytelne nie będą podlegały refundacji.</w:t>
      </w:r>
    </w:p>
    <w:p w:rsidR="007C7412" w:rsidRPr="009F3535" w:rsidRDefault="007C7412" w:rsidP="009F353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7C7412">
        <w:rPr>
          <w:rFonts w:ascii="Times New Roman" w:hAnsi="Times New Roman" w:cs="Times New Roman"/>
        </w:rPr>
        <w:t>W przypadku dojazdu prywatnym środkiem transportu do wniosku należy dołączyć oświadczenie przewoźnika transportu publicznego o cenie biletu z trasy przejazdu lub wydruk internetowy potwierdzający aktualny koszt przejazdu danego przewoźnika (np. wydruk z E-podróżnika).</w:t>
      </w:r>
      <w:r w:rsidR="00A605DD">
        <w:rPr>
          <w:rFonts w:ascii="Times New Roman" w:hAnsi="Times New Roman" w:cs="Times New Roman"/>
        </w:rPr>
        <w:t xml:space="preserve"> </w:t>
      </w:r>
      <w:r w:rsidRPr="007C7412">
        <w:rPr>
          <w:rFonts w:ascii="Times New Roman" w:hAnsi="Times New Roman" w:cs="Times New Roman"/>
        </w:rPr>
        <w:t xml:space="preserve">Do wglądu pracownika PUP należy przedłożyć prawo jazdy oraz dowód rejestracyjny pojazdu.  Osoby, które nie posiadają prawa jazdy nie mogą ubiegać się o zwrot poniesionych kosztów dojazdu prywatnym środkiem </w:t>
      </w:r>
      <w:r w:rsidRPr="009F3535">
        <w:rPr>
          <w:rFonts w:ascii="Times New Roman" w:hAnsi="Times New Roman" w:cs="Times New Roman"/>
        </w:rPr>
        <w:t>transportu.</w:t>
      </w:r>
    </w:p>
    <w:p w:rsidR="009F3535" w:rsidRPr="009F3535" w:rsidRDefault="009F3535" w:rsidP="00A415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3535">
        <w:rPr>
          <w:rFonts w:ascii="Times New Roman" w:hAnsi="Times New Roman" w:cs="Times New Roman"/>
        </w:rPr>
        <w:t>Uczestnikom</w:t>
      </w:r>
      <w:r>
        <w:rPr>
          <w:rFonts w:ascii="Times New Roman" w:hAnsi="Times New Roman" w:cs="Times New Roman"/>
        </w:rPr>
        <w:t xml:space="preserve"> </w:t>
      </w:r>
      <w:r w:rsidRPr="00A605DD">
        <w:rPr>
          <w:rFonts w:ascii="Times New Roman" w:hAnsi="Times New Roman" w:cs="Times New Roman"/>
        </w:rPr>
        <w:t>doradztw</w:t>
      </w:r>
      <w:r w:rsidR="00A605DD">
        <w:rPr>
          <w:rFonts w:ascii="Times New Roman" w:hAnsi="Times New Roman" w:cs="Times New Roman"/>
        </w:rPr>
        <w:t>a</w:t>
      </w:r>
      <w:r w:rsidRPr="00A605DD">
        <w:rPr>
          <w:rFonts w:ascii="Times New Roman" w:hAnsi="Times New Roman" w:cs="Times New Roman"/>
        </w:rPr>
        <w:t xml:space="preserve"> psychologiczne</w:t>
      </w:r>
      <w:r w:rsidR="00A605DD">
        <w:rPr>
          <w:rFonts w:ascii="Times New Roman" w:hAnsi="Times New Roman" w:cs="Times New Roman"/>
        </w:rPr>
        <w:t>go</w:t>
      </w:r>
      <w:r w:rsidRPr="009F3535">
        <w:rPr>
          <w:rFonts w:ascii="Times New Roman" w:hAnsi="Times New Roman" w:cs="Times New Roman"/>
        </w:rPr>
        <w:t xml:space="preserve"> przysługuje refundacja kosztów dojazdu w kwocie nie większej niż 18 zł dla jednego uczestnika</w:t>
      </w:r>
      <w:r>
        <w:rPr>
          <w:rFonts w:ascii="Times New Roman" w:hAnsi="Times New Roman" w:cs="Times New Roman"/>
        </w:rPr>
        <w:t xml:space="preserve"> – refundacja dla 15 osób</w:t>
      </w:r>
      <w:r w:rsidRPr="009F3535">
        <w:rPr>
          <w:rFonts w:ascii="Times New Roman" w:hAnsi="Times New Roman" w:cs="Times New Roman"/>
        </w:rPr>
        <w:t xml:space="preserve">. </w:t>
      </w:r>
    </w:p>
    <w:p w:rsidR="009F3535" w:rsidRDefault="009F3535" w:rsidP="00A415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3535">
        <w:rPr>
          <w:rFonts w:ascii="Times New Roman" w:hAnsi="Times New Roman" w:cs="Times New Roman"/>
        </w:rPr>
        <w:t xml:space="preserve">Uczestnikom </w:t>
      </w:r>
      <w:r w:rsidRPr="00A605DD">
        <w:rPr>
          <w:rFonts w:ascii="Times New Roman" w:hAnsi="Times New Roman" w:cs="Times New Roman"/>
        </w:rPr>
        <w:t>poradnictw</w:t>
      </w:r>
      <w:r w:rsidR="00A605DD">
        <w:rPr>
          <w:rFonts w:ascii="Times New Roman" w:hAnsi="Times New Roman" w:cs="Times New Roman"/>
        </w:rPr>
        <w:t>a</w:t>
      </w:r>
      <w:r w:rsidRPr="00A605DD">
        <w:rPr>
          <w:rFonts w:ascii="Times New Roman" w:hAnsi="Times New Roman" w:cs="Times New Roman"/>
        </w:rPr>
        <w:t xml:space="preserve"> zawodowe</w:t>
      </w:r>
      <w:r w:rsidR="00A605DD">
        <w:rPr>
          <w:rFonts w:ascii="Times New Roman" w:hAnsi="Times New Roman" w:cs="Times New Roman"/>
        </w:rPr>
        <w:t>go</w:t>
      </w:r>
      <w:r w:rsidR="00A605DD" w:rsidRPr="00A605DD">
        <w:rPr>
          <w:rFonts w:ascii="Times New Roman" w:hAnsi="Times New Roman" w:cs="Times New Roman"/>
        </w:rPr>
        <w:t xml:space="preserve"> </w:t>
      </w:r>
      <w:r w:rsidR="00A605DD">
        <w:rPr>
          <w:rFonts w:ascii="Times New Roman" w:hAnsi="Times New Roman" w:cs="Times New Roman"/>
        </w:rPr>
        <w:t xml:space="preserve">przysługuje refundacja kosztów </w:t>
      </w:r>
      <w:r w:rsidRPr="009F3535">
        <w:rPr>
          <w:rFonts w:ascii="Times New Roman" w:hAnsi="Times New Roman" w:cs="Times New Roman"/>
        </w:rPr>
        <w:t xml:space="preserve">dojazdu </w:t>
      </w:r>
      <w:r w:rsidR="00A605DD">
        <w:rPr>
          <w:rFonts w:ascii="Times New Roman" w:hAnsi="Times New Roman" w:cs="Times New Roman"/>
        </w:rPr>
        <w:t xml:space="preserve"> </w:t>
      </w:r>
      <w:r w:rsidRPr="009F3535">
        <w:rPr>
          <w:rFonts w:ascii="Times New Roman" w:hAnsi="Times New Roman" w:cs="Times New Roman"/>
        </w:rPr>
        <w:t>w kwocie nie większej niż</w:t>
      </w:r>
      <w:r>
        <w:rPr>
          <w:rFonts w:ascii="Times New Roman" w:hAnsi="Times New Roman" w:cs="Times New Roman"/>
        </w:rPr>
        <w:t xml:space="preserve"> 36 zł dla jednego uczestnika – refundacja dla 35 osób.</w:t>
      </w:r>
    </w:p>
    <w:p w:rsidR="00923312" w:rsidRPr="00923312" w:rsidRDefault="00A4155D" w:rsidP="009233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155D">
        <w:rPr>
          <w:rFonts w:ascii="Times New Roman" w:hAnsi="Times New Roman" w:cs="Times New Roman"/>
        </w:rPr>
        <w:t>Zwrot kosztów dojazdu dokonywany jest w formie przelewu bankowego na konto wskazane przez uczestnika projektu w złożonym wniosku w terminie wyznaczonym przez Powiatowy Urząd Pracy w Końskich.</w:t>
      </w:r>
    </w:p>
    <w:p w:rsidR="00A4155D" w:rsidRPr="00A4155D" w:rsidRDefault="00A4155D" w:rsidP="00A4155D">
      <w:pPr>
        <w:spacing w:line="276" w:lineRule="auto"/>
        <w:jc w:val="center"/>
        <w:rPr>
          <w:b/>
        </w:rPr>
      </w:pPr>
      <w:r w:rsidRPr="00A4155D">
        <w:rPr>
          <w:b/>
        </w:rPr>
        <w:lastRenderedPageBreak/>
        <w:t>§</w:t>
      </w:r>
      <w:r>
        <w:rPr>
          <w:b/>
        </w:rPr>
        <w:t>3</w:t>
      </w:r>
    </w:p>
    <w:p w:rsidR="009A51C3" w:rsidRDefault="00A4155D" w:rsidP="00A4155D">
      <w:pPr>
        <w:spacing w:line="276" w:lineRule="auto"/>
        <w:jc w:val="center"/>
        <w:rPr>
          <w:b/>
        </w:rPr>
      </w:pPr>
      <w:r>
        <w:rPr>
          <w:b/>
        </w:rPr>
        <w:t>POSTANOWIENIA KOŃCOWE</w:t>
      </w:r>
    </w:p>
    <w:p w:rsidR="00A4155D" w:rsidRDefault="00A605DD" w:rsidP="00A605D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A605DD">
        <w:rPr>
          <w:rFonts w:ascii="Times New Roman" w:hAnsi="Times New Roman" w:cs="Times New Roman"/>
        </w:rPr>
        <w:t xml:space="preserve">Sprawy nieuregulowane w niniejszym regulaminie rozstrzyga Powiatowy Urząd Pracy </w:t>
      </w:r>
      <w:r w:rsidR="00923312">
        <w:rPr>
          <w:rFonts w:ascii="Times New Roman" w:hAnsi="Times New Roman" w:cs="Times New Roman"/>
        </w:rPr>
        <w:t xml:space="preserve">                          </w:t>
      </w:r>
      <w:r w:rsidRPr="00A605DD">
        <w:rPr>
          <w:rFonts w:ascii="Times New Roman" w:hAnsi="Times New Roman" w:cs="Times New Roman"/>
        </w:rPr>
        <w:t>w Końskich</w:t>
      </w:r>
      <w:r>
        <w:rPr>
          <w:rFonts w:ascii="Times New Roman" w:hAnsi="Times New Roman" w:cs="Times New Roman"/>
        </w:rPr>
        <w:t>.</w:t>
      </w:r>
    </w:p>
    <w:p w:rsidR="00A605DD" w:rsidRDefault="00A605DD" w:rsidP="00A605D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Powiatowego Urzędu Pracy</w:t>
      </w:r>
      <w:r w:rsidR="00F214C0">
        <w:rPr>
          <w:rFonts w:ascii="Times New Roman" w:hAnsi="Times New Roman" w:cs="Times New Roman"/>
        </w:rPr>
        <w:t xml:space="preserve"> w Końskich</w:t>
      </w:r>
      <w:r>
        <w:rPr>
          <w:rFonts w:ascii="Times New Roman" w:hAnsi="Times New Roman" w:cs="Times New Roman"/>
        </w:rPr>
        <w:t xml:space="preserve"> może odstąpić od zapisów w regul</w:t>
      </w:r>
      <w:r w:rsidR="00F214C0">
        <w:rPr>
          <w:rFonts w:ascii="Times New Roman" w:hAnsi="Times New Roman" w:cs="Times New Roman"/>
        </w:rPr>
        <w:t xml:space="preserve">aminie </w:t>
      </w:r>
      <w:r w:rsidR="00923312">
        <w:rPr>
          <w:rFonts w:ascii="Times New Roman" w:hAnsi="Times New Roman" w:cs="Times New Roman"/>
        </w:rPr>
        <w:t xml:space="preserve">               </w:t>
      </w:r>
      <w:r w:rsidR="00F214C0">
        <w:rPr>
          <w:rFonts w:ascii="Times New Roman" w:hAnsi="Times New Roman" w:cs="Times New Roman"/>
        </w:rPr>
        <w:t xml:space="preserve">w przypadkach społecznie </w:t>
      </w:r>
      <w:r>
        <w:rPr>
          <w:rFonts w:ascii="Times New Roman" w:hAnsi="Times New Roman" w:cs="Times New Roman"/>
        </w:rPr>
        <w:t>i merytoryczn</w:t>
      </w:r>
      <w:r w:rsidR="00F214C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e uzasadnionych, o ile nie pozostaje to w sprzeczności z obowiązującymi przepisami prawa.</w:t>
      </w:r>
    </w:p>
    <w:p w:rsidR="005B50DD" w:rsidRPr="007C7412" w:rsidRDefault="005B50DD" w:rsidP="007C7412">
      <w:pPr>
        <w:spacing w:line="276" w:lineRule="auto"/>
      </w:pPr>
    </w:p>
    <w:sectPr w:rsidR="005B50DD" w:rsidRPr="007C7412" w:rsidSect="009233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EB8" w:rsidRDefault="00674EB8" w:rsidP="00923312">
      <w:pPr>
        <w:spacing w:after="0" w:line="240" w:lineRule="auto"/>
      </w:pPr>
      <w:r>
        <w:separator/>
      </w:r>
    </w:p>
  </w:endnote>
  <w:endnote w:type="continuationSeparator" w:id="0">
    <w:p w:rsidR="00674EB8" w:rsidRDefault="00674EB8" w:rsidP="0092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EB8" w:rsidRDefault="00674EB8" w:rsidP="00923312">
      <w:pPr>
        <w:spacing w:after="0" w:line="240" w:lineRule="auto"/>
      </w:pPr>
      <w:r>
        <w:separator/>
      </w:r>
    </w:p>
  </w:footnote>
  <w:footnote w:type="continuationSeparator" w:id="0">
    <w:p w:rsidR="00674EB8" w:rsidRDefault="00674EB8" w:rsidP="00923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312" w:rsidRDefault="00006934">
    <w:pPr>
      <w:pStyle w:val="Nagwek"/>
    </w:pPr>
    <w:r w:rsidRPr="00006934">
      <w:rPr>
        <w:rFonts w:ascii="Times New Roman" w:eastAsia="Times New Roman" w:hAnsi="Times New Roman" w:cs="Times New Roman"/>
        <w:noProof/>
        <w:sz w:val="28"/>
        <w:szCs w:val="20"/>
        <w:lang w:eastAsia="pl-PL"/>
      </w:rPr>
      <w:drawing>
        <wp:inline distT="0" distB="0" distL="0" distR="0">
          <wp:extent cx="5760720" cy="1069723"/>
          <wp:effectExtent l="0" t="0" r="0" b="0"/>
          <wp:docPr id="2" name="Obraz 2" descr="ologowanie pilota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ogowanie pilota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9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61593"/>
    <w:multiLevelType w:val="hybridMultilevel"/>
    <w:tmpl w:val="FC1E8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41551"/>
    <w:multiLevelType w:val="hybridMultilevel"/>
    <w:tmpl w:val="6458E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44444"/>
    <w:multiLevelType w:val="hybridMultilevel"/>
    <w:tmpl w:val="691A7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A5752"/>
    <w:multiLevelType w:val="hybridMultilevel"/>
    <w:tmpl w:val="C332EA66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C3"/>
    <w:rsid w:val="00006934"/>
    <w:rsid w:val="005B50DD"/>
    <w:rsid w:val="00674EB8"/>
    <w:rsid w:val="007C7412"/>
    <w:rsid w:val="00906AF0"/>
    <w:rsid w:val="00923312"/>
    <w:rsid w:val="009A51C3"/>
    <w:rsid w:val="009F3535"/>
    <w:rsid w:val="00A4155D"/>
    <w:rsid w:val="00A605DD"/>
    <w:rsid w:val="00CB1FF7"/>
    <w:rsid w:val="00EE7152"/>
    <w:rsid w:val="00F2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03016-413B-4FED-ABA3-7BDDE3C9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1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3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312"/>
  </w:style>
  <w:style w:type="paragraph" w:styleId="Stopka">
    <w:name w:val="footer"/>
    <w:basedOn w:val="Normalny"/>
    <w:link w:val="StopkaZnak"/>
    <w:uiPriority w:val="99"/>
    <w:unhideWhenUsed/>
    <w:rsid w:val="00923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312"/>
  </w:style>
  <w:style w:type="paragraph" w:styleId="Tekstdymka">
    <w:name w:val="Balloon Text"/>
    <w:basedOn w:val="Normalny"/>
    <w:link w:val="TekstdymkaZnak"/>
    <w:uiPriority w:val="99"/>
    <w:semiHidden/>
    <w:unhideWhenUsed/>
    <w:rsid w:val="00923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Przybyła</dc:creator>
  <cp:keywords/>
  <dc:description/>
  <cp:lastModifiedBy>Monika Przybyła</cp:lastModifiedBy>
  <cp:revision>2</cp:revision>
  <cp:lastPrinted>2023-08-28T12:41:00Z</cp:lastPrinted>
  <dcterms:created xsi:type="dcterms:W3CDTF">2024-02-06T07:24:00Z</dcterms:created>
  <dcterms:modified xsi:type="dcterms:W3CDTF">2024-02-06T07:24:00Z</dcterms:modified>
</cp:coreProperties>
</file>