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BA" w:rsidRDefault="008077BA" w:rsidP="008077BA">
      <w:pPr>
        <w:pStyle w:val="Default"/>
      </w:pPr>
    </w:p>
    <w:p w:rsidR="008077BA" w:rsidRDefault="008077BA" w:rsidP="008077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 O OTRZYMANIU / NIEOTRZYMANIU</w:t>
      </w:r>
    </w:p>
    <w:p w:rsidR="008077BA" w:rsidRDefault="008077BA" w:rsidP="008077B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POMOCY DE MINIMIS *</w:t>
      </w:r>
    </w:p>
    <w:p w:rsidR="008077BA" w:rsidRDefault="008077BA" w:rsidP="008077BA">
      <w:pPr>
        <w:pStyle w:val="Default"/>
        <w:rPr>
          <w:sz w:val="20"/>
          <w:szCs w:val="20"/>
        </w:rPr>
      </w:pPr>
    </w:p>
    <w:p w:rsidR="008077BA" w:rsidRDefault="008077BA" w:rsidP="008077BA">
      <w:pPr>
        <w:pStyle w:val="Default"/>
        <w:rPr>
          <w:sz w:val="20"/>
          <w:szCs w:val="20"/>
        </w:rPr>
      </w:pPr>
    </w:p>
    <w:p w:rsidR="008077BA" w:rsidRDefault="008077BA" w:rsidP="008077BA">
      <w:pPr>
        <w:pStyle w:val="Default"/>
        <w:rPr>
          <w:sz w:val="20"/>
          <w:szCs w:val="20"/>
        </w:rPr>
      </w:pPr>
    </w:p>
    <w:p w:rsidR="008077BA" w:rsidRDefault="008077BA" w:rsidP="006135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 związku z art. 37 ust. 1</w:t>
      </w:r>
      <w:r w:rsidR="0061354C">
        <w:rPr>
          <w:sz w:val="20"/>
          <w:szCs w:val="20"/>
        </w:rPr>
        <w:t xml:space="preserve"> pkt 1 i ust.2 pkt 1 i 2</w:t>
      </w:r>
      <w:r>
        <w:rPr>
          <w:sz w:val="20"/>
          <w:szCs w:val="20"/>
        </w:rPr>
        <w:t xml:space="preserve"> ustawy z dnia 30 kwie</w:t>
      </w:r>
      <w:r w:rsidR="0061354C">
        <w:rPr>
          <w:sz w:val="20"/>
          <w:szCs w:val="20"/>
        </w:rPr>
        <w:t xml:space="preserve">tnia 2004 roku o postępowaniu w </w:t>
      </w:r>
      <w:r>
        <w:rPr>
          <w:sz w:val="20"/>
          <w:szCs w:val="20"/>
        </w:rPr>
        <w:t>sprawach dotyczących</w:t>
      </w:r>
      <w:r w:rsidR="00231A95">
        <w:rPr>
          <w:sz w:val="20"/>
          <w:szCs w:val="20"/>
        </w:rPr>
        <w:t xml:space="preserve"> pomocy publicznej (Dz. U. z 2020</w:t>
      </w:r>
      <w:r w:rsidR="004601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r., poz. </w:t>
      </w:r>
      <w:r w:rsidR="00231A95">
        <w:rPr>
          <w:sz w:val="20"/>
          <w:szCs w:val="20"/>
        </w:rPr>
        <w:t>708</w:t>
      </w:r>
      <w:r w:rsidR="004601CB">
        <w:rPr>
          <w:sz w:val="20"/>
          <w:szCs w:val="20"/>
        </w:rPr>
        <w:t xml:space="preserve"> </w:t>
      </w:r>
      <w:proofErr w:type="spellStart"/>
      <w:r w:rsidR="004601CB">
        <w:rPr>
          <w:sz w:val="20"/>
          <w:szCs w:val="20"/>
        </w:rPr>
        <w:t>t.j</w:t>
      </w:r>
      <w:proofErr w:type="spellEnd"/>
      <w:r w:rsidR="004601CB">
        <w:rPr>
          <w:sz w:val="20"/>
          <w:szCs w:val="20"/>
        </w:rPr>
        <w:t>.)</w:t>
      </w:r>
      <w:r>
        <w:rPr>
          <w:sz w:val="20"/>
          <w:szCs w:val="20"/>
        </w:rPr>
        <w:t xml:space="preserve"> oświadczam, iż </w:t>
      </w:r>
    </w:p>
    <w:p w:rsidR="008077BA" w:rsidRDefault="008077BA" w:rsidP="008077BA">
      <w:pPr>
        <w:pStyle w:val="Default"/>
        <w:rPr>
          <w:sz w:val="20"/>
          <w:szCs w:val="20"/>
        </w:rPr>
      </w:pPr>
    </w:p>
    <w:p w:rsidR="008077BA" w:rsidRDefault="008077BA" w:rsidP="00807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 ……………………………………………………………………………….… </w:t>
      </w:r>
    </w:p>
    <w:p w:rsidR="008077BA" w:rsidRDefault="008077BA" w:rsidP="008077BA">
      <w:pPr>
        <w:pStyle w:val="Default"/>
        <w:rPr>
          <w:sz w:val="20"/>
          <w:szCs w:val="20"/>
        </w:rPr>
      </w:pPr>
    </w:p>
    <w:p w:rsidR="008077BA" w:rsidRDefault="008077BA" w:rsidP="00807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…………………………………………………………………………………………………………………….… </w:t>
      </w:r>
    </w:p>
    <w:p w:rsidR="008077BA" w:rsidRDefault="008077BA" w:rsidP="008077B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(imię i nazwisko /nazwa, miejsce zamieszkania i adres / siedziba firmy i adres podmiotu ubiegającego</w:t>
      </w:r>
      <w:r>
        <w:rPr>
          <w:sz w:val="20"/>
          <w:szCs w:val="20"/>
        </w:rPr>
        <w:br/>
        <w:t xml:space="preserve"> się o 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)</w:t>
      </w:r>
    </w:p>
    <w:p w:rsidR="008077BA" w:rsidRDefault="008077BA" w:rsidP="008077BA">
      <w:pPr>
        <w:pStyle w:val="Default"/>
        <w:rPr>
          <w:b/>
          <w:bCs/>
          <w:sz w:val="26"/>
          <w:szCs w:val="26"/>
        </w:rPr>
      </w:pPr>
    </w:p>
    <w:p w:rsidR="008077BA" w:rsidRDefault="008077BA" w:rsidP="008077BA">
      <w:pPr>
        <w:pStyle w:val="Default"/>
        <w:jc w:val="both"/>
        <w:rPr>
          <w:b/>
          <w:bCs/>
          <w:sz w:val="26"/>
          <w:szCs w:val="26"/>
        </w:rPr>
      </w:pPr>
    </w:p>
    <w:p w:rsidR="008077BA" w:rsidRDefault="008077BA" w:rsidP="008077BA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* w okresie bieżącego roku oraz dwóch poprzedzających go lat nie </w:t>
      </w:r>
      <w:proofErr w:type="spellStart"/>
      <w:r>
        <w:rPr>
          <w:b/>
          <w:bCs/>
          <w:sz w:val="26"/>
          <w:szCs w:val="26"/>
        </w:rPr>
        <w:t>otrzy</w:t>
      </w:r>
      <w:proofErr w:type="spellEnd"/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/>
          <w:bCs/>
          <w:sz w:val="26"/>
          <w:szCs w:val="26"/>
        </w:rPr>
        <w:t>mał</w:t>
      </w:r>
      <w:proofErr w:type="spellEnd"/>
      <w:r>
        <w:rPr>
          <w:b/>
          <w:bCs/>
          <w:sz w:val="26"/>
          <w:szCs w:val="26"/>
        </w:rPr>
        <w:t xml:space="preserve">/a pomocy publicznej </w:t>
      </w:r>
      <w:r>
        <w:rPr>
          <w:b/>
          <w:bCs/>
          <w:i/>
          <w:iCs/>
          <w:sz w:val="26"/>
          <w:szCs w:val="26"/>
        </w:rPr>
        <w:t xml:space="preserve">de </w:t>
      </w:r>
      <w:proofErr w:type="spellStart"/>
      <w:r>
        <w:rPr>
          <w:b/>
          <w:bCs/>
          <w:i/>
          <w:iCs/>
          <w:sz w:val="26"/>
          <w:szCs w:val="26"/>
        </w:rPr>
        <w:t>minimis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. </w:t>
      </w:r>
    </w:p>
    <w:p w:rsidR="008077BA" w:rsidRDefault="008077BA" w:rsidP="008077BA">
      <w:pPr>
        <w:pStyle w:val="Default"/>
        <w:rPr>
          <w:sz w:val="26"/>
          <w:szCs w:val="26"/>
        </w:rPr>
      </w:pPr>
    </w:p>
    <w:p w:rsidR="008077BA" w:rsidRDefault="008077BA" w:rsidP="008077BA">
      <w:pPr>
        <w:pStyle w:val="Default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8077BA" w:rsidRDefault="008077BA" w:rsidP="008077BA">
      <w:pPr>
        <w:pStyle w:val="Default"/>
        <w:jc w:val="both"/>
        <w:rPr>
          <w:b/>
          <w:bCs/>
          <w:sz w:val="26"/>
          <w:szCs w:val="26"/>
        </w:rPr>
      </w:pPr>
    </w:p>
    <w:p w:rsidR="008077BA" w:rsidRDefault="008077BA" w:rsidP="008077BA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* w okresie bieżącego roku oraz dwóch poprzedzających go lat otrzymał/a pomoc publiczną </w:t>
      </w:r>
      <w:r>
        <w:rPr>
          <w:b/>
          <w:bCs/>
          <w:i/>
          <w:iCs/>
          <w:sz w:val="26"/>
          <w:szCs w:val="26"/>
        </w:rPr>
        <w:t xml:space="preserve">de </w:t>
      </w:r>
      <w:proofErr w:type="spellStart"/>
      <w:r>
        <w:rPr>
          <w:b/>
          <w:bCs/>
          <w:i/>
          <w:iCs/>
          <w:sz w:val="26"/>
          <w:szCs w:val="26"/>
        </w:rPr>
        <w:t>minimis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 łącznej wysokości ……………… zł, (słownie:……………………………………………………………………………</w:t>
      </w:r>
      <w:r w:rsidR="0089119F">
        <w:rPr>
          <w:b/>
          <w:bCs/>
          <w:sz w:val="26"/>
          <w:szCs w:val="26"/>
        </w:rPr>
        <w:t>….</w:t>
      </w:r>
      <w:r>
        <w:rPr>
          <w:b/>
          <w:bCs/>
          <w:sz w:val="26"/>
          <w:szCs w:val="26"/>
        </w:rPr>
        <w:t>),</w:t>
      </w:r>
    </w:p>
    <w:p w:rsidR="008077BA" w:rsidRDefault="008077BA" w:rsidP="008077BA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co stanowi równowartość w euro ……………………………………………………… (słownie:…………………………………..……</w:t>
      </w:r>
      <w:r w:rsidR="0089119F">
        <w:rPr>
          <w:b/>
          <w:bCs/>
          <w:sz w:val="26"/>
          <w:szCs w:val="26"/>
        </w:rPr>
        <w:t>……………………………………...).</w:t>
      </w:r>
    </w:p>
    <w:p w:rsidR="008077BA" w:rsidRDefault="008077BA" w:rsidP="008077BA">
      <w:pPr>
        <w:pStyle w:val="Default"/>
        <w:rPr>
          <w:sz w:val="20"/>
          <w:szCs w:val="20"/>
        </w:rPr>
      </w:pPr>
    </w:p>
    <w:p w:rsidR="008077BA" w:rsidRDefault="008077BA" w:rsidP="008077BA">
      <w:pPr>
        <w:pStyle w:val="Default"/>
        <w:rPr>
          <w:sz w:val="20"/>
          <w:szCs w:val="20"/>
        </w:rPr>
      </w:pPr>
    </w:p>
    <w:p w:rsidR="008077BA" w:rsidRDefault="008077BA" w:rsidP="008077BA">
      <w:pPr>
        <w:pStyle w:val="Default"/>
        <w:ind w:left="5664"/>
        <w:rPr>
          <w:sz w:val="20"/>
          <w:szCs w:val="20"/>
        </w:rPr>
      </w:pPr>
    </w:p>
    <w:p w:rsidR="008077BA" w:rsidRDefault="008077BA" w:rsidP="008077BA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 </w:t>
      </w:r>
    </w:p>
    <w:p w:rsidR="008077BA" w:rsidRDefault="008077BA" w:rsidP="008077BA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(podpis uprawnionego) </w:t>
      </w:r>
    </w:p>
    <w:p w:rsidR="008077BA" w:rsidRDefault="008077BA" w:rsidP="008077BA">
      <w:pPr>
        <w:pStyle w:val="Default"/>
        <w:rPr>
          <w:b/>
          <w:bCs/>
          <w:sz w:val="22"/>
          <w:szCs w:val="22"/>
        </w:rPr>
      </w:pPr>
    </w:p>
    <w:p w:rsidR="008077BA" w:rsidRDefault="008077BA" w:rsidP="008077BA">
      <w:pPr>
        <w:pStyle w:val="Default"/>
        <w:rPr>
          <w:b/>
          <w:bCs/>
          <w:sz w:val="22"/>
          <w:szCs w:val="22"/>
        </w:rPr>
      </w:pPr>
    </w:p>
    <w:p w:rsidR="008077BA" w:rsidRDefault="008077BA" w:rsidP="008077BA">
      <w:pPr>
        <w:pStyle w:val="Default"/>
        <w:rPr>
          <w:b/>
          <w:bCs/>
          <w:sz w:val="22"/>
          <w:szCs w:val="22"/>
        </w:rPr>
      </w:pPr>
    </w:p>
    <w:p w:rsidR="008077BA" w:rsidRDefault="008077BA" w:rsidP="008077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 – należy zakreślić właściwą odpowiedź. </w:t>
      </w:r>
    </w:p>
    <w:p w:rsidR="008077BA" w:rsidRDefault="008077BA" w:rsidP="008077BA">
      <w:pPr>
        <w:pStyle w:val="Default"/>
        <w:rPr>
          <w:b/>
          <w:bCs/>
          <w:sz w:val="22"/>
          <w:szCs w:val="22"/>
        </w:rPr>
      </w:pPr>
    </w:p>
    <w:p w:rsidR="008077BA" w:rsidRDefault="008077BA" w:rsidP="008077BA">
      <w:pPr>
        <w:pStyle w:val="Default"/>
        <w:rPr>
          <w:b/>
          <w:bCs/>
          <w:sz w:val="22"/>
          <w:szCs w:val="22"/>
        </w:rPr>
      </w:pPr>
    </w:p>
    <w:p w:rsidR="008077BA" w:rsidRDefault="008077BA" w:rsidP="008077BA">
      <w:pPr>
        <w:pStyle w:val="Default"/>
        <w:rPr>
          <w:b/>
          <w:bCs/>
          <w:sz w:val="22"/>
          <w:szCs w:val="22"/>
        </w:rPr>
      </w:pPr>
    </w:p>
    <w:p w:rsidR="008077BA" w:rsidRDefault="008077BA" w:rsidP="008077BA">
      <w:pPr>
        <w:pStyle w:val="Default"/>
        <w:rPr>
          <w:b/>
          <w:bCs/>
          <w:sz w:val="22"/>
          <w:szCs w:val="22"/>
        </w:rPr>
      </w:pPr>
    </w:p>
    <w:p w:rsidR="008077BA" w:rsidRDefault="008077BA" w:rsidP="008077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Uwaga: </w:t>
      </w:r>
    </w:p>
    <w:p w:rsidR="000B5F90" w:rsidRPr="00E5771C" w:rsidRDefault="008077BA" w:rsidP="00E5771C">
      <w:pPr>
        <w:suppressAutoHyphens/>
        <w:spacing w:line="276" w:lineRule="auto"/>
        <w:ind w:left="284" w:right="-286" w:hanging="284"/>
        <w:jc w:val="both"/>
        <w:rPr>
          <w:sz w:val="22"/>
          <w:szCs w:val="22"/>
        </w:rPr>
      </w:pPr>
      <w:r w:rsidRPr="008077BA">
        <w:t xml:space="preserve">Pomoc </w:t>
      </w:r>
      <w:r w:rsidRPr="008077BA">
        <w:rPr>
          <w:b/>
          <w:bCs/>
          <w:i/>
          <w:iCs/>
        </w:rPr>
        <w:t xml:space="preserve">de </w:t>
      </w:r>
      <w:proofErr w:type="spellStart"/>
      <w:r w:rsidRPr="008077BA">
        <w:rPr>
          <w:b/>
          <w:bCs/>
          <w:i/>
          <w:iCs/>
        </w:rPr>
        <w:t>minimis</w:t>
      </w:r>
      <w:proofErr w:type="spellEnd"/>
      <w:r w:rsidRPr="008077BA">
        <w:rPr>
          <w:b/>
          <w:bCs/>
          <w:i/>
          <w:iCs/>
        </w:rPr>
        <w:t xml:space="preserve"> </w:t>
      </w:r>
      <w:r w:rsidRPr="008077BA">
        <w:t xml:space="preserve">w rozumieniu art. 2 Rozporządzenia Komisji (WE) nr </w:t>
      </w:r>
      <w:r>
        <w:t>1407/2013</w:t>
      </w:r>
      <w:r w:rsidRPr="008077BA">
        <w:t xml:space="preserve"> z dnia 1</w:t>
      </w:r>
      <w:r>
        <w:t>8</w:t>
      </w:r>
      <w:r w:rsidRPr="008077BA">
        <w:t xml:space="preserve"> grudnia 20</w:t>
      </w:r>
      <w:r>
        <w:t>13</w:t>
      </w:r>
      <w:r w:rsidR="00321BA1">
        <w:t>r. w </w:t>
      </w:r>
      <w:r w:rsidRPr="008077BA">
        <w:t xml:space="preserve">sprawie stosowania art. </w:t>
      </w:r>
      <w:r>
        <w:t>107</w:t>
      </w:r>
      <w:r w:rsidR="002E79EB">
        <w:t xml:space="preserve"> i </w:t>
      </w:r>
      <w:r>
        <w:t>108</w:t>
      </w:r>
      <w:r w:rsidRPr="008077BA">
        <w:t xml:space="preserve"> Traktatu</w:t>
      </w:r>
      <w:r>
        <w:t xml:space="preserve"> o funkcjonowaniu Unii Europejskiej</w:t>
      </w:r>
      <w:r w:rsidRPr="008077BA">
        <w:t xml:space="preserve"> do pomocy </w:t>
      </w:r>
      <w:r w:rsidRPr="008077BA">
        <w:rPr>
          <w:i/>
          <w:iCs/>
        </w:rPr>
        <w:t xml:space="preserve">de </w:t>
      </w:r>
      <w:proofErr w:type="spellStart"/>
      <w:r w:rsidRPr="008077BA">
        <w:rPr>
          <w:i/>
          <w:iCs/>
        </w:rPr>
        <w:t>minimis</w:t>
      </w:r>
      <w:proofErr w:type="spellEnd"/>
      <w:r w:rsidRPr="008077BA">
        <w:rPr>
          <w:i/>
          <w:iCs/>
        </w:rPr>
        <w:t xml:space="preserve"> </w:t>
      </w:r>
      <w:r w:rsidR="00E5771C" w:rsidRPr="00E5771C">
        <w:t xml:space="preserve">(Dz. Urz. UE L 352 z 24.12.2013) </w:t>
      </w:r>
      <w:r w:rsidRPr="008077BA">
        <w:t>oznacza pomoc przyznaną temu samemu podmiotowi gospodarczemu w ciągu bieżącego roku podatkowego oraz dwóch poprzedzających go lat podatkowych, która łącznie z pomocą udzieloną na podstawie wniosku nie przekroczy równowartości 200 000 euro (100 000 euro w sektorze transportu drogowego). Wartość pomocy jest wartością brutto, tzn. nie uwzględnia potrąceń z tytułu podatków ani innych opłat. Pułap ten stosuje się bez względu na formę pomocy i jej cel.</w:t>
      </w:r>
    </w:p>
    <w:sectPr w:rsidR="000B5F90" w:rsidRPr="00E5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0"/>
    <w:rsid w:val="000B5F90"/>
    <w:rsid w:val="000E0DC1"/>
    <w:rsid w:val="00231A95"/>
    <w:rsid w:val="002E79EB"/>
    <w:rsid w:val="00321BA1"/>
    <w:rsid w:val="003B1472"/>
    <w:rsid w:val="004601CB"/>
    <w:rsid w:val="0061354C"/>
    <w:rsid w:val="006B7C44"/>
    <w:rsid w:val="008077BA"/>
    <w:rsid w:val="0089119F"/>
    <w:rsid w:val="00E5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6E25-D4D4-4DD9-9FDB-01035B2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7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Nowak</dc:creator>
  <cp:keywords/>
  <dc:description/>
  <cp:lastModifiedBy>Ewa Hryniewska</cp:lastModifiedBy>
  <cp:revision>9</cp:revision>
  <dcterms:created xsi:type="dcterms:W3CDTF">2014-08-28T08:59:00Z</dcterms:created>
  <dcterms:modified xsi:type="dcterms:W3CDTF">2021-01-21T08:47:00Z</dcterms:modified>
</cp:coreProperties>
</file>