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B19" w:rsidRDefault="00AC087A" w:rsidP="00306655">
      <w:pPr>
        <w:pStyle w:val="Style2"/>
        <w:widowControl/>
        <w:spacing w:before="48"/>
        <w:jc w:val="center"/>
        <w:rPr>
          <w:rStyle w:val="FontStyle28"/>
          <w:rFonts w:ascii="Times New Roman" w:hAnsi="Times New Roman"/>
        </w:rPr>
      </w:pPr>
      <w:r w:rsidRPr="00AC087A">
        <w:rPr>
          <w:rStyle w:val="FontStyle28"/>
          <w:rFonts w:ascii="Times New Roman" w:hAnsi="Times New Roman"/>
          <w:noProof/>
        </w:rPr>
        <w:drawing>
          <wp:anchor distT="0" distB="0" distL="114300" distR="114300" simplePos="0" relativeHeight="251659264" behindDoc="0" locked="0" layoutInCell="1" allowOverlap="1" wp14:anchorId="1409835E" wp14:editId="4C0179CD">
            <wp:simplePos x="0" y="0"/>
            <wp:positionH relativeFrom="column">
              <wp:posOffset>2336067</wp:posOffset>
            </wp:positionH>
            <wp:positionV relativeFrom="paragraph">
              <wp:posOffset>62865</wp:posOffset>
            </wp:positionV>
            <wp:extent cx="1512277" cy="644572"/>
            <wp:effectExtent l="0" t="0" r="0" b="3175"/>
            <wp:wrapNone/>
            <wp:docPr id="6" name="Obraz 6" descr="O:\logo\KF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logo\KFS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277" cy="644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D6B19" w:rsidRDefault="003D6B19" w:rsidP="004D5DF1">
      <w:pPr>
        <w:pStyle w:val="Style2"/>
        <w:widowControl/>
        <w:spacing w:before="48"/>
        <w:rPr>
          <w:rStyle w:val="FontStyle28"/>
          <w:rFonts w:ascii="Times New Roman" w:hAnsi="Times New Roman"/>
        </w:rPr>
      </w:pPr>
    </w:p>
    <w:p w:rsidR="00646478" w:rsidRDefault="00306655" w:rsidP="00306655">
      <w:pPr>
        <w:pStyle w:val="Style2"/>
        <w:widowControl/>
        <w:spacing w:before="48"/>
        <w:jc w:val="center"/>
        <w:rPr>
          <w:rStyle w:val="FontStyle28"/>
          <w:rFonts w:ascii="Times New Roman" w:hAnsi="Times New Roman"/>
        </w:rPr>
      </w:pPr>
      <w:r w:rsidRPr="00D630F5">
        <w:rPr>
          <w:rStyle w:val="FontStyle28"/>
          <w:rFonts w:ascii="Times New Roman" w:hAnsi="Times New Roman"/>
        </w:rPr>
        <w:t xml:space="preserve">      </w:t>
      </w:r>
    </w:p>
    <w:p w:rsidR="00DF2A3F" w:rsidRDefault="00DF2A3F" w:rsidP="00DF2A3F">
      <w:pPr>
        <w:pStyle w:val="Style2"/>
        <w:widowControl/>
        <w:spacing w:before="48"/>
        <w:rPr>
          <w:rStyle w:val="FontStyle28"/>
          <w:rFonts w:ascii="Times New Roman" w:hAnsi="Times New Roman"/>
        </w:rPr>
      </w:pPr>
    </w:p>
    <w:p w:rsidR="00DF2A3F" w:rsidRDefault="00DF2A3F" w:rsidP="00306655">
      <w:pPr>
        <w:pStyle w:val="Style2"/>
        <w:widowControl/>
        <w:spacing w:before="48"/>
        <w:jc w:val="center"/>
        <w:rPr>
          <w:rStyle w:val="FontStyle28"/>
          <w:rFonts w:ascii="Times New Roman" w:hAnsi="Times New Roman"/>
        </w:rPr>
      </w:pPr>
    </w:p>
    <w:p w:rsidR="00DF2A3F" w:rsidRPr="00DF2A3F" w:rsidRDefault="00DF2A3F" w:rsidP="00DF2A3F">
      <w:pPr>
        <w:widowControl/>
        <w:suppressAutoHyphens/>
        <w:autoSpaceDE/>
        <w:autoSpaceDN/>
        <w:adjustRightInd/>
        <w:spacing w:line="360" w:lineRule="auto"/>
        <w:jc w:val="center"/>
        <w:rPr>
          <w:rFonts w:ascii="Garamond" w:hAnsi="Garamond" w:cs="Arial"/>
          <w:b/>
          <w:bCs/>
          <w:lang w:eastAsia="ar-SA"/>
        </w:rPr>
      </w:pPr>
      <w:r w:rsidRPr="00DF2A3F">
        <w:rPr>
          <w:rFonts w:ascii="Garamond" w:hAnsi="Garamond" w:cs="Arial"/>
          <w:b/>
          <w:bCs/>
          <w:lang w:eastAsia="ar-SA"/>
        </w:rPr>
        <w:t xml:space="preserve">OGŁOSZENIE O NABORZE WNIOSKÓW O PRZYZNANIE ŚRODKÓW                               </w:t>
      </w:r>
      <w:r>
        <w:rPr>
          <w:rFonts w:ascii="Garamond" w:hAnsi="Garamond" w:cs="Arial"/>
          <w:b/>
          <w:bCs/>
          <w:lang w:eastAsia="ar-SA"/>
        </w:rPr>
        <w:t xml:space="preserve">               </w:t>
      </w:r>
      <w:r w:rsidRPr="00DF2A3F">
        <w:rPr>
          <w:rFonts w:ascii="Garamond" w:hAnsi="Garamond" w:cs="Arial"/>
          <w:b/>
          <w:bCs/>
          <w:lang w:eastAsia="ar-SA"/>
        </w:rPr>
        <w:t>Z KRAJOWEGO FUNDUSZU SZKOLENIOWEGO (KFS) NA FINANSOWANIE KSZTAŁCENIA USTAWICZNEGO PRACOWNIKÓW I PRACODAWCÓW</w:t>
      </w:r>
    </w:p>
    <w:p w:rsidR="00DF2A3F" w:rsidRPr="00DF2A3F" w:rsidRDefault="00DF2A3F" w:rsidP="00DF2A3F">
      <w:pPr>
        <w:widowControl/>
        <w:suppressAutoHyphens/>
        <w:autoSpaceDE/>
        <w:autoSpaceDN/>
        <w:adjustRightInd/>
        <w:rPr>
          <w:rFonts w:ascii="Garamond" w:hAnsi="Garamond" w:cs="Arial"/>
          <w:b/>
          <w:bCs/>
          <w:lang w:eastAsia="ar-SA"/>
        </w:rPr>
      </w:pPr>
    </w:p>
    <w:p w:rsidR="00DF2A3F" w:rsidRPr="00DF2A3F" w:rsidRDefault="00DF2A3F" w:rsidP="00DF2A3F">
      <w:pPr>
        <w:widowControl/>
        <w:suppressAutoHyphens/>
        <w:autoSpaceDE/>
        <w:autoSpaceDN/>
        <w:adjustRightInd/>
        <w:rPr>
          <w:rFonts w:ascii="Garamond" w:hAnsi="Garamond" w:cs="Arial"/>
          <w:b/>
          <w:bCs/>
          <w:lang w:eastAsia="ar-SA"/>
        </w:rPr>
      </w:pPr>
    </w:p>
    <w:p w:rsidR="00DF2A3F" w:rsidRDefault="00DF2A3F" w:rsidP="00DF2A3F">
      <w:pPr>
        <w:widowControl/>
        <w:suppressAutoHyphens/>
        <w:autoSpaceDE/>
        <w:autoSpaceDN/>
        <w:adjustRightInd/>
        <w:jc w:val="both"/>
        <w:rPr>
          <w:rFonts w:ascii="Garamond" w:hAnsi="Garamond" w:cs="Arial"/>
          <w:b/>
          <w:bCs/>
          <w:sz w:val="26"/>
          <w:szCs w:val="26"/>
          <w:lang w:eastAsia="ar-SA"/>
        </w:rPr>
      </w:pPr>
      <w:r w:rsidRPr="00DF2A3F">
        <w:rPr>
          <w:rFonts w:ascii="Garamond" w:hAnsi="Garamond" w:cs="Arial"/>
          <w:b/>
          <w:bCs/>
          <w:sz w:val="26"/>
          <w:szCs w:val="26"/>
          <w:lang w:eastAsia="ar-SA"/>
        </w:rPr>
        <w:t xml:space="preserve">Powiatowy Urząd Pracy w Tomaszowie Mazowieckim uruchamia nabór wniosków </w:t>
      </w:r>
      <w:r w:rsidR="00DC5AEE">
        <w:rPr>
          <w:rFonts w:ascii="Garamond" w:hAnsi="Garamond" w:cs="Arial"/>
          <w:b/>
          <w:bCs/>
          <w:sz w:val="26"/>
          <w:szCs w:val="26"/>
          <w:lang w:eastAsia="ar-SA"/>
        </w:rPr>
        <w:t xml:space="preserve">                        </w:t>
      </w:r>
      <w:r w:rsidRPr="00DF2A3F">
        <w:rPr>
          <w:rFonts w:ascii="Garamond" w:hAnsi="Garamond" w:cs="Arial"/>
          <w:b/>
          <w:bCs/>
          <w:sz w:val="26"/>
          <w:szCs w:val="26"/>
          <w:lang w:eastAsia="ar-SA"/>
        </w:rPr>
        <w:t>o przyznanie środków z KFS na sfinansowanie kosztów kształcenia ustawicznego pracowników i pracodawców.</w:t>
      </w:r>
    </w:p>
    <w:p w:rsidR="00DC5AEE" w:rsidRDefault="00DC5AEE" w:rsidP="00DF2A3F">
      <w:pPr>
        <w:widowControl/>
        <w:suppressAutoHyphens/>
        <w:autoSpaceDE/>
        <w:autoSpaceDN/>
        <w:adjustRightInd/>
        <w:jc w:val="both"/>
        <w:rPr>
          <w:rFonts w:ascii="Garamond" w:hAnsi="Garamond" w:cs="Arial"/>
          <w:b/>
          <w:bCs/>
          <w:sz w:val="26"/>
          <w:szCs w:val="26"/>
          <w:lang w:eastAsia="ar-SA"/>
        </w:rPr>
      </w:pPr>
    </w:p>
    <w:p w:rsidR="00DC5AEE" w:rsidRPr="00C843B6" w:rsidRDefault="00DC5AEE" w:rsidP="00DC5AEE">
      <w:pPr>
        <w:widowControl/>
        <w:suppressAutoHyphens/>
        <w:autoSpaceDE/>
        <w:autoSpaceDN/>
        <w:adjustRightInd/>
        <w:jc w:val="center"/>
        <w:rPr>
          <w:rFonts w:ascii="Garamond" w:hAnsi="Garamond" w:cs="Arial"/>
          <w:b/>
          <w:bCs/>
          <w:sz w:val="26"/>
          <w:szCs w:val="26"/>
          <w:u w:val="single"/>
          <w:lang w:eastAsia="ar-SA"/>
        </w:rPr>
      </w:pPr>
      <w:r w:rsidRPr="00C843B6">
        <w:rPr>
          <w:rFonts w:ascii="Garamond" w:hAnsi="Garamond" w:cs="Arial"/>
          <w:b/>
          <w:bCs/>
          <w:sz w:val="26"/>
          <w:szCs w:val="26"/>
          <w:u w:val="single"/>
          <w:lang w:eastAsia="ar-SA"/>
        </w:rPr>
        <w:t>Wnioski przyjmowane będą od dnia 01.02.202</w:t>
      </w:r>
      <w:r w:rsidR="00BD0EF2">
        <w:rPr>
          <w:rFonts w:ascii="Garamond" w:hAnsi="Garamond" w:cs="Arial"/>
          <w:b/>
          <w:bCs/>
          <w:sz w:val="26"/>
          <w:szCs w:val="26"/>
          <w:u w:val="single"/>
          <w:lang w:eastAsia="ar-SA"/>
        </w:rPr>
        <w:t>2</w:t>
      </w:r>
      <w:bookmarkStart w:id="0" w:name="_GoBack"/>
      <w:bookmarkEnd w:id="0"/>
      <w:r w:rsidRPr="00C843B6">
        <w:rPr>
          <w:rFonts w:ascii="Garamond" w:hAnsi="Garamond" w:cs="Arial"/>
          <w:b/>
          <w:bCs/>
          <w:sz w:val="26"/>
          <w:szCs w:val="26"/>
          <w:u w:val="single"/>
          <w:lang w:eastAsia="ar-SA"/>
        </w:rPr>
        <w:t xml:space="preserve"> roku, w godzinach od: </w:t>
      </w:r>
      <w:r w:rsidR="000379B6">
        <w:rPr>
          <w:rFonts w:ascii="Garamond" w:hAnsi="Garamond" w:cs="Arial"/>
          <w:b/>
          <w:bCs/>
          <w:sz w:val="26"/>
          <w:szCs w:val="26"/>
          <w:u w:val="single"/>
          <w:lang w:eastAsia="ar-SA"/>
        </w:rPr>
        <w:t>8</w:t>
      </w:r>
      <w:r w:rsidRPr="00C843B6">
        <w:rPr>
          <w:rFonts w:ascii="Garamond" w:hAnsi="Garamond" w:cs="Arial"/>
          <w:b/>
          <w:bCs/>
          <w:sz w:val="26"/>
          <w:szCs w:val="26"/>
          <w:u w:val="single"/>
          <w:lang w:eastAsia="ar-SA"/>
        </w:rPr>
        <w:t>:</w:t>
      </w:r>
      <w:r w:rsidR="000379B6">
        <w:rPr>
          <w:rFonts w:ascii="Garamond" w:hAnsi="Garamond" w:cs="Arial"/>
          <w:b/>
          <w:bCs/>
          <w:sz w:val="26"/>
          <w:szCs w:val="26"/>
          <w:u w:val="single"/>
          <w:lang w:eastAsia="ar-SA"/>
        </w:rPr>
        <w:t>0</w:t>
      </w:r>
      <w:r w:rsidRPr="00C843B6">
        <w:rPr>
          <w:rFonts w:ascii="Garamond" w:hAnsi="Garamond" w:cs="Arial"/>
          <w:b/>
          <w:bCs/>
          <w:sz w:val="26"/>
          <w:szCs w:val="26"/>
          <w:u w:val="single"/>
          <w:lang w:eastAsia="ar-SA"/>
        </w:rPr>
        <w:t>0 do 15:30</w:t>
      </w:r>
    </w:p>
    <w:p w:rsidR="00DF2A3F" w:rsidRPr="00DF2A3F" w:rsidRDefault="00DF2A3F" w:rsidP="00DF2A3F">
      <w:pPr>
        <w:widowControl/>
        <w:suppressAutoHyphens/>
        <w:autoSpaceDE/>
        <w:autoSpaceDN/>
        <w:adjustRightInd/>
        <w:rPr>
          <w:rFonts w:ascii="Garamond" w:hAnsi="Garamond" w:cs="Arial"/>
          <w:b/>
          <w:bCs/>
          <w:lang w:eastAsia="ar-SA"/>
        </w:rPr>
      </w:pPr>
    </w:p>
    <w:p w:rsidR="00DF2A3F" w:rsidRPr="00DF2A3F" w:rsidRDefault="00DF2A3F" w:rsidP="00DF2A3F">
      <w:pPr>
        <w:widowControl/>
        <w:suppressAutoHyphens/>
        <w:autoSpaceDE/>
        <w:autoSpaceDN/>
        <w:adjustRightInd/>
        <w:jc w:val="center"/>
        <w:rPr>
          <w:rFonts w:ascii="Garamond" w:hAnsi="Garamond" w:cs="Arial"/>
          <w:b/>
          <w:bCs/>
          <w:shd w:val="clear" w:color="auto" w:fill="FFFFFF"/>
          <w:lang w:eastAsia="ar-SA"/>
        </w:rPr>
      </w:pPr>
      <w:r w:rsidRPr="00DF2A3F">
        <w:rPr>
          <w:rFonts w:ascii="Garamond" w:hAnsi="Garamond" w:cs="Arial"/>
          <w:b/>
          <w:bCs/>
          <w:shd w:val="clear" w:color="auto" w:fill="FFFFFF"/>
          <w:lang w:eastAsia="ar-SA"/>
        </w:rPr>
        <w:t xml:space="preserve">§ </w:t>
      </w:r>
      <w:r w:rsidR="00595A40">
        <w:rPr>
          <w:rFonts w:ascii="Garamond" w:hAnsi="Garamond" w:cs="Arial"/>
          <w:b/>
          <w:bCs/>
          <w:shd w:val="clear" w:color="auto" w:fill="FFFFFF"/>
          <w:lang w:eastAsia="ar-SA"/>
        </w:rPr>
        <w:t>1</w:t>
      </w:r>
    </w:p>
    <w:p w:rsidR="00DF2A3F" w:rsidRPr="00DF2A3F" w:rsidRDefault="00DF2A3F" w:rsidP="00DF2A3F">
      <w:pPr>
        <w:widowControl/>
        <w:suppressAutoHyphens/>
        <w:autoSpaceDE/>
        <w:autoSpaceDN/>
        <w:adjustRightInd/>
        <w:jc w:val="center"/>
        <w:rPr>
          <w:rFonts w:ascii="Garamond" w:hAnsi="Garamond" w:cs="Arial"/>
          <w:b/>
          <w:bCs/>
          <w:lang w:eastAsia="ar-SA"/>
        </w:rPr>
      </w:pPr>
      <w:r w:rsidRPr="00DF2A3F">
        <w:rPr>
          <w:rFonts w:ascii="Garamond" w:hAnsi="Garamond" w:cs="Arial"/>
          <w:b/>
          <w:bCs/>
          <w:shd w:val="clear" w:color="auto" w:fill="FFFFFF"/>
          <w:lang w:eastAsia="ar-SA"/>
        </w:rPr>
        <w:t>PRZEDMIOT FINANSOWANIA</w:t>
      </w:r>
    </w:p>
    <w:p w:rsidR="00DF2A3F" w:rsidRPr="00DF2A3F" w:rsidRDefault="00DF2A3F" w:rsidP="00DF2A3F">
      <w:pPr>
        <w:widowControl/>
        <w:suppressAutoHyphens/>
        <w:autoSpaceDE/>
        <w:autoSpaceDN/>
        <w:adjustRightInd/>
        <w:jc w:val="both"/>
        <w:rPr>
          <w:rFonts w:ascii="Garamond" w:hAnsi="Garamond" w:cs="Arial"/>
          <w:b/>
          <w:bCs/>
          <w:lang w:eastAsia="ar-SA"/>
        </w:rPr>
      </w:pPr>
    </w:p>
    <w:p w:rsidR="00DF2A3F" w:rsidRPr="00DF2A3F" w:rsidRDefault="00DF2A3F" w:rsidP="00DF2A3F">
      <w:pPr>
        <w:widowControl/>
        <w:numPr>
          <w:ilvl w:val="1"/>
          <w:numId w:val="4"/>
        </w:numPr>
        <w:tabs>
          <w:tab w:val="left" w:pos="284"/>
        </w:tabs>
        <w:suppressAutoHyphens/>
        <w:autoSpaceDE/>
        <w:autoSpaceDN/>
        <w:adjustRightInd/>
        <w:ind w:left="284" w:hanging="284"/>
        <w:jc w:val="both"/>
        <w:rPr>
          <w:rFonts w:ascii="Garamond" w:hAnsi="Garamond" w:cs="Arial"/>
          <w:shd w:val="clear" w:color="auto" w:fill="FFFFFF"/>
          <w:lang w:eastAsia="ar-SA"/>
        </w:rPr>
      </w:pPr>
      <w:r w:rsidRPr="00DF2A3F">
        <w:rPr>
          <w:rFonts w:ascii="Garamond" w:hAnsi="Garamond" w:cs="Arial"/>
          <w:b/>
          <w:shd w:val="clear" w:color="auto" w:fill="FFFFFF"/>
          <w:lang w:eastAsia="ar-SA"/>
        </w:rPr>
        <w:t>Urząd może przeznaczyć środki Krajowego Funduszu Szkoleniowego</w:t>
      </w:r>
      <w:r w:rsidRPr="00DF2A3F">
        <w:rPr>
          <w:rFonts w:ascii="Garamond" w:hAnsi="Garamond" w:cs="Arial"/>
          <w:shd w:val="clear" w:color="auto" w:fill="FFFFFF"/>
          <w:lang w:eastAsia="ar-SA"/>
        </w:rPr>
        <w:t xml:space="preserve"> na finansowanie działań obejmujących kształcenie ustawiczne pracowników i pracodawców, na które składają się: </w:t>
      </w:r>
    </w:p>
    <w:p w:rsidR="00DF2A3F" w:rsidRPr="00DF2A3F" w:rsidRDefault="00DF2A3F" w:rsidP="00DF2A3F">
      <w:pPr>
        <w:widowControl/>
        <w:numPr>
          <w:ilvl w:val="0"/>
          <w:numId w:val="8"/>
        </w:numPr>
        <w:tabs>
          <w:tab w:val="left" w:pos="567"/>
        </w:tabs>
        <w:suppressAutoHyphens/>
        <w:autoSpaceDE/>
        <w:autoSpaceDN/>
        <w:adjustRightInd/>
        <w:ind w:left="567" w:hanging="283"/>
        <w:jc w:val="both"/>
        <w:rPr>
          <w:rFonts w:ascii="Garamond" w:hAnsi="Garamond" w:cs="Arial"/>
          <w:shd w:val="clear" w:color="auto" w:fill="FFFFFF"/>
          <w:lang w:eastAsia="ar-SA"/>
        </w:rPr>
      </w:pPr>
      <w:r w:rsidRPr="00DF2A3F">
        <w:rPr>
          <w:rFonts w:ascii="Garamond" w:hAnsi="Garamond" w:cs="Arial"/>
          <w:shd w:val="clear" w:color="auto" w:fill="FFFFFF"/>
          <w:lang w:eastAsia="ar-SA"/>
        </w:rPr>
        <w:t>kursy i studia podyplomowe realizowane z inicjatywy pracodawcy lub za jego zgodą;</w:t>
      </w:r>
    </w:p>
    <w:p w:rsidR="00DF2A3F" w:rsidRPr="00DF2A3F" w:rsidRDefault="00DF2A3F" w:rsidP="00DF2A3F">
      <w:pPr>
        <w:widowControl/>
        <w:numPr>
          <w:ilvl w:val="0"/>
          <w:numId w:val="8"/>
        </w:numPr>
        <w:tabs>
          <w:tab w:val="left" w:pos="567"/>
        </w:tabs>
        <w:suppressAutoHyphens/>
        <w:autoSpaceDE/>
        <w:autoSpaceDN/>
        <w:adjustRightInd/>
        <w:ind w:left="567" w:hanging="283"/>
        <w:jc w:val="both"/>
        <w:rPr>
          <w:rFonts w:ascii="Garamond" w:hAnsi="Garamond" w:cs="Arial"/>
          <w:shd w:val="clear" w:color="auto" w:fill="FFFFFF"/>
          <w:lang w:eastAsia="ar-SA"/>
        </w:rPr>
      </w:pPr>
      <w:r w:rsidRPr="00DF2A3F">
        <w:rPr>
          <w:rFonts w:ascii="Garamond" w:hAnsi="Garamond" w:cs="Arial"/>
          <w:shd w:val="clear" w:color="auto" w:fill="FFFFFF"/>
          <w:lang w:eastAsia="ar-SA"/>
        </w:rPr>
        <w:t>egzaminy umożliwiające uzyskanie dokumentów potwierdzających nabycie umiejętności, kwalifikacji lub uprawnień zawodowych;</w:t>
      </w:r>
    </w:p>
    <w:p w:rsidR="00DF2A3F" w:rsidRPr="00DF2A3F" w:rsidRDefault="00DF2A3F" w:rsidP="00DF2A3F">
      <w:pPr>
        <w:widowControl/>
        <w:numPr>
          <w:ilvl w:val="0"/>
          <w:numId w:val="8"/>
        </w:numPr>
        <w:tabs>
          <w:tab w:val="left" w:pos="567"/>
        </w:tabs>
        <w:suppressAutoHyphens/>
        <w:autoSpaceDE/>
        <w:autoSpaceDN/>
        <w:adjustRightInd/>
        <w:ind w:left="567" w:hanging="283"/>
        <w:jc w:val="both"/>
        <w:rPr>
          <w:rFonts w:ascii="Garamond" w:hAnsi="Garamond" w:cs="Arial"/>
          <w:shd w:val="clear" w:color="auto" w:fill="FFFFFF"/>
          <w:lang w:eastAsia="ar-SA"/>
        </w:rPr>
      </w:pPr>
      <w:r w:rsidRPr="00DF2A3F">
        <w:rPr>
          <w:rFonts w:ascii="Garamond" w:hAnsi="Garamond" w:cs="Arial"/>
          <w:shd w:val="clear" w:color="auto" w:fill="FFFFFF"/>
          <w:lang w:eastAsia="ar-SA"/>
        </w:rPr>
        <w:t>badania lekarskie i psychologiczne wymagane do podjęcia kształcenia lub pracy zawodowej po ukończonym kształceniu;</w:t>
      </w:r>
    </w:p>
    <w:p w:rsidR="00DF2A3F" w:rsidRPr="00DF2A3F" w:rsidRDefault="00DF2A3F" w:rsidP="00DF2A3F">
      <w:pPr>
        <w:widowControl/>
        <w:numPr>
          <w:ilvl w:val="0"/>
          <w:numId w:val="8"/>
        </w:numPr>
        <w:tabs>
          <w:tab w:val="left" w:pos="567"/>
        </w:tabs>
        <w:suppressAutoHyphens/>
        <w:autoSpaceDE/>
        <w:autoSpaceDN/>
        <w:adjustRightInd/>
        <w:ind w:left="567" w:hanging="283"/>
        <w:jc w:val="both"/>
        <w:rPr>
          <w:rFonts w:ascii="Garamond" w:hAnsi="Garamond" w:cs="Arial"/>
          <w:shd w:val="clear" w:color="auto" w:fill="FFFFFF"/>
          <w:lang w:eastAsia="ar-SA"/>
        </w:rPr>
      </w:pPr>
      <w:r w:rsidRPr="00DF2A3F">
        <w:rPr>
          <w:rFonts w:ascii="Garamond" w:hAnsi="Garamond" w:cs="Arial"/>
        </w:rPr>
        <w:t>ubezpieczenie od następstw nieszczęśliwych wypadków w związku z podjętym kształceniem.</w:t>
      </w:r>
    </w:p>
    <w:p w:rsidR="00DF2A3F" w:rsidRPr="00DF2A3F" w:rsidRDefault="00DF2A3F" w:rsidP="00DF2A3F">
      <w:pPr>
        <w:widowControl/>
        <w:numPr>
          <w:ilvl w:val="1"/>
          <w:numId w:val="5"/>
        </w:numPr>
        <w:tabs>
          <w:tab w:val="num" w:pos="284"/>
        </w:tabs>
        <w:suppressAutoHyphens/>
        <w:autoSpaceDE/>
        <w:autoSpaceDN/>
        <w:adjustRightInd/>
        <w:ind w:left="284" w:hanging="284"/>
        <w:jc w:val="both"/>
        <w:rPr>
          <w:rFonts w:ascii="Garamond" w:hAnsi="Garamond" w:cs="Arial"/>
          <w:shd w:val="clear" w:color="auto" w:fill="FFFFFF"/>
          <w:lang w:eastAsia="ar-SA"/>
        </w:rPr>
      </w:pPr>
      <w:r w:rsidRPr="00DF2A3F">
        <w:rPr>
          <w:rFonts w:ascii="Garamond" w:hAnsi="Garamond" w:cs="Arial"/>
          <w:shd w:val="clear" w:color="auto" w:fill="FFFFFF"/>
          <w:lang w:eastAsia="ar-SA"/>
        </w:rPr>
        <w:t xml:space="preserve">Środki KFS </w:t>
      </w:r>
      <w:r w:rsidRPr="00DF2A3F">
        <w:rPr>
          <w:rFonts w:ascii="Garamond" w:hAnsi="Garamond" w:cs="Arial"/>
          <w:b/>
          <w:shd w:val="clear" w:color="auto" w:fill="FFFFFF"/>
          <w:lang w:eastAsia="ar-SA"/>
        </w:rPr>
        <w:t>nie mogą być przeznaczone</w:t>
      </w:r>
      <w:r w:rsidRPr="00DF2A3F">
        <w:rPr>
          <w:rFonts w:ascii="Garamond" w:hAnsi="Garamond" w:cs="Arial"/>
          <w:shd w:val="clear" w:color="auto" w:fill="FFFFFF"/>
          <w:lang w:eastAsia="ar-SA"/>
        </w:rPr>
        <w:t xml:space="preserve"> na:</w:t>
      </w:r>
    </w:p>
    <w:p w:rsidR="00DF2A3F" w:rsidRPr="00DF2A3F" w:rsidRDefault="00DF2A3F" w:rsidP="00DF2A3F">
      <w:pPr>
        <w:widowControl/>
        <w:numPr>
          <w:ilvl w:val="0"/>
          <w:numId w:val="6"/>
        </w:numPr>
        <w:suppressAutoHyphens/>
        <w:autoSpaceDE/>
        <w:autoSpaceDN/>
        <w:adjustRightInd/>
        <w:ind w:left="567" w:hanging="283"/>
        <w:jc w:val="both"/>
        <w:rPr>
          <w:rFonts w:ascii="Garamond" w:hAnsi="Garamond" w:cs="Arial"/>
          <w:shd w:val="clear" w:color="auto" w:fill="FFFFFF"/>
          <w:lang w:eastAsia="ar-SA"/>
        </w:rPr>
      </w:pPr>
      <w:r w:rsidRPr="00DF2A3F">
        <w:rPr>
          <w:rFonts w:ascii="Garamond" w:hAnsi="Garamond" w:cs="Arial"/>
          <w:shd w:val="clear" w:color="auto" w:fill="FFFFFF"/>
          <w:lang w:eastAsia="ar-SA"/>
        </w:rPr>
        <w:t>koszt</w:t>
      </w:r>
      <w:r w:rsidR="00AE00DF">
        <w:rPr>
          <w:rFonts w:ascii="Garamond" w:hAnsi="Garamond" w:cs="Arial"/>
          <w:shd w:val="clear" w:color="auto" w:fill="FFFFFF"/>
          <w:lang w:eastAsia="ar-SA"/>
        </w:rPr>
        <w:t>y</w:t>
      </w:r>
      <w:r w:rsidRPr="00DF2A3F">
        <w:rPr>
          <w:rFonts w:ascii="Garamond" w:hAnsi="Garamond" w:cs="Arial"/>
          <w:shd w:val="clear" w:color="auto" w:fill="FFFFFF"/>
          <w:lang w:eastAsia="ar-SA"/>
        </w:rPr>
        <w:t xml:space="preserve"> dojazdu, zakwaterowania i wyżywienia związan</w:t>
      </w:r>
      <w:r w:rsidR="00AE00DF">
        <w:rPr>
          <w:rFonts w:ascii="Garamond" w:hAnsi="Garamond" w:cs="Arial"/>
          <w:shd w:val="clear" w:color="auto" w:fill="FFFFFF"/>
          <w:lang w:eastAsia="ar-SA"/>
        </w:rPr>
        <w:t>e</w:t>
      </w:r>
      <w:r w:rsidRPr="00DF2A3F">
        <w:rPr>
          <w:rFonts w:ascii="Garamond" w:hAnsi="Garamond" w:cs="Arial"/>
          <w:shd w:val="clear" w:color="auto" w:fill="FFFFFF"/>
          <w:lang w:eastAsia="ar-SA"/>
        </w:rPr>
        <w:t xml:space="preserve"> z określoną formą kształcenia ustawicznego;</w:t>
      </w:r>
    </w:p>
    <w:p w:rsidR="00DF2A3F" w:rsidRPr="00DF2A3F" w:rsidRDefault="00DF2A3F" w:rsidP="00DF2A3F">
      <w:pPr>
        <w:widowControl/>
        <w:numPr>
          <w:ilvl w:val="0"/>
          <w:numId w:val="6"/>
        </w:numPr>
        <w:suppressAutoHyphens/>
        <w:autoSpaceDE/>
        <w:autoSpaceDN/>
        <w:adjustRightInd/>
        <w:ind w:left="567" w:hanging="283"/>
        <w:jc w:val="both"/>
        <w:rPr>
          <w:rFonts w:ascii="Garamond" w:hAnsi="Garamond" w:cs="Arial"/>
          <w:shd w:val="clear" w:color="auto" w:fill="FFFFFF"/>
          <w:lang w:eastAsia="ar-SA"/>
        </w:rPr>
      </w:pPr>
      <w:r w:rsidRPr="00DF2A3F">
        <w:rPr>
          <w:rFonts w:ascii="Garamond" w:hAnsi="Garamond" w:cs="Arial"/>
          <w:shd w:val="clear" w:color="auto" w:fill="FFFFFF"/>
          <w:lang w:eastAsia="ar-SA"/>
        </w:rPr>
        <w:t>studia wyższe (licencjackie, magisterskie, doktoranckie), staże, konferencje branżowe, konferencje naukowe;</w:t>
      </w:r>
    </w:p>
    <w:p w:rsidR="00DF2A3F" w:rsidRPr="00DF2A3F" w:rsidRDefault="00DF2A3F" w:rsidP="00DF2A3F">
      <w:pPr>
        <w:widowControl/>
        <w:numPr>
          <w:ilvl w:val="0"/>
          <w:numId w:val="6"/>
        </w:numPr>
        <w:suppressAutoHyphens/>
        <w:autoSpaceDE/>
        <w:autoSpaceDN/>
        <w:adjustRightInd/>
        <w:ind w:left="567" w:hanging="283"/>
        <w:jc w:val="both"/>
        <w:rPr>
          <w:rFonts w:ascii="Garamond" w:hAnsi="Garamond" w:cs="Arial"/>
          <w:shd w:val="clear" w:color="auto" w:fill="FFFFFF"/>
          <w:lang w:eastAsia="ar-SA"/>
        </w:rPr>
      </w:pPr>
      <w:r w:rsidRPr="00DF2A3F">
        <w:rPr>
          <w:rFonts w:ascii="Garamond" w:hAnsi="Garamond" w:cs="Arial"/>
          <w:shd w:val="clear" w:color="auto" w:fill="FFFFFF"/>
          <w:lang w:eastAsia="ar-SA"/>
        </w:rPr>
        <w:t>kursy języków obcych od podstaw;</w:t>
      </w:r>
    </w:p>
    <w:p w:rsidR="00DF2A3F" w:rsidRPr="00DF2A3F" w:rsidRDefault="00DF2A3F" w:rsidP="00DF2A3F">
      <w:pPr>
        <w:widowControl/>
        <w:numPr>
          <w:ilvl w:val="0"/>
          <w:numId w:val="6"/>
        </w:numPr>
        <w:suppressAutoHyphens/>
        <w:autoSpaceDE/>
        <w:autoSpaceDN/>
        <w:adjustRightInd/>
        <w:ind w:left="567" w:hanging="283"/>
        <w:jc w:val="both"/>
        <w:rPr>
          <w:rFonts w:ascii="Garamond" w:hAnsi="Garamond" w:cs="Arial"/>
          <w:shd w:val="clear" w:color="auto" w:fill="FFFFFF"/>
          <w:lang w:eastAsia="ar-SA"/>
        </w:rPr>
      </w:pPr>
      <w:r w:rsidRPr="00DF2A3F">
        <w:rPr>
          <w:rFonts w:ascii="Garamond" w:hAnsi="Garamond" w:cs="Arial"/>
          <w:shd w:val="clear" w:color="auto" w:fill="FFFFFF"/>
          <w:lang w:eastAsia="ar-SA"/>
        </w:rPr>
        <w:t>koszty kształcenia ustawicznego, którego obowiązek przeprowadzenia wynika z odrębnych przepisów prawa, np. badań wstępnych, okresowych czy też kontrolnych; szkoleń obowiązkowych dla wszystkich pracowników (np. szkoleń BHP, PPOŻ, ochrona danych osobowych);</w:t>
      </w:r>
    </w:p>
    <w:p w:rsidR="00DF2A3F" w:rsidRPr="00DF2A3F" w:rsidRDefault="00DF2A3F" w:rsidP="00DF2A3F">
      <w:pPr>
        <w:widowControl/>
        <w:numPr>
          <w:ilvl w:val="0"/>
          <w:numId w:val="6"/>
        </w:numPr>
        <w:suppressAutoHyphens/>
        <w:autoSpaceDE/>
        <w:autoSpaceDN/>
        <w:adjustRightInd/>
        <w:ind w:left="567" w:hanging="283"/>
        <w:jc w:val="both"/>
        <w:rPr>
          <w:rFonts w:ascii="Garamond" w:hAnsi="Garamond" w:cs="Arial"/>
          <w:shd w:val="clear" w:color="auto" w:fill="FFFFFF"/>
          <w:lang w:eastAsia="ar-SA"/>
        </w:rPr>
      </w:pPr>
      <w:r w:rsidRPr="00DF2A3F">
        <w:rPr>
          <w:rFonts w:ascii="Garamond" w:hAnsi="Garamond" w:cs="Arial"/>
          <w:shd w:val="clear" w:color="auto" w:fill="FFFFFF"/>
          <w:lang w:eastAsia="ar-SA"/>
        </w:rPr>
        <w:t xml:space="preserve">koszty kształcenia lekarzy i lekarzy dentystów, którzy chcą sfinansować szkolenia specjalizacyjne </w:t>
      </w:r>
      <w:r w:rsidR="00612C7A">
        <w:rPr>
          <w:rFonts w:ascii="Garamond" w:hAnsi="Garamond" w:cs="Arial"/>
          <w:shd w:val="clear" w:color="auto" w:fill="FFFFFF"/>
          <w:lang w:eastAsia="ar-SA"/>
        </w:rPr>
        <w:t xml:space="preserve">                     </w:t>
      </w:r>
      <w:r w:rsidRPr="00DF2A3F">
        <w:rPr>
          <w:rFonts w:ascii="Garamond" w:hAnsi="Garamond" w:cs="Arial"/>
          <w:shd w:val="clear" w:color="auto" w:fill="FFFFFF"/>
          <w:lang w:eastAsia="ar-SA"/>
        </w:rPr>
        <w:t xml:space="preserve">i staże podyplomowe wraz z kosztami obsługi określone w przepisach o zawodach lekarza </w:t>
      </w:r>
      <w:r w:rsidR="004F1FD4">
        <w:rPr>
          <w:rFonts w:ascii="Garamond" w:hAnsi="Garamond" w:cs="Arial"/>
          <w:shd w:val="clear" w:color="auto" w:fill="FFFFFF"/>
          <w:lang w:eastAsia="ar-SA"/>
        </w:rPr>
        <w:t xml:space="preserve">                    </w:t>
      </w:r>
      <w:r w:rsidRPr="00DF2A3F">
        <w:rPr>
          <w:rFonts w:ascii="Garamond" w:hAnsi="Garamond" w:cs="Arial"/>
          <w:shd w:val="clear" w:color="auto" w:fill="FFFFFF"/>
          <w:lang w:eastAsia="ar-SA"/>
        </w:rPr>
        <w:t xml:space="preserve">i lekarza dentysty, a także pielęgniarek i położnych które chcą sfinansować specjalizacje, </w:t>
      </w:r>
      <w:r w:rsidR="004F1FD4">
        <w:rPr>
          <w:rFonts w:ascii="Garamond" w:hAnsi="Garamond" w:cs="Arial"/>
          <w:shd w:val="clear" w:color="auto" w:fill="FFFFFF"/>
          <w:lang w:eastAsia="ar-SA"/>
        </w:rPr>
        <w:t xml:space="preserve">                   </w:t>
      </w:r>
      <w:r w:rsidRPr="00DF2A3F">
        <w:rPr>
          <w:rFonts w:ascii="Garamond" w:hAnsi="Garamond" w:cs="Arial"/>
          <w:shd w:val="clear" w:color="auto" w:fill="FFFFFF"/>
          <w:lang w:eastAsia="ar-SA"/>
        </w:rPr>
        <w:t>o których mowa w przepisach o zawodach pielęgniarki i położnej;</w:t>
      </w:r>
    </w:p>
    <w:p w:rsidR="00DF2A3F" w:rsidRPr="00DF2A3F" w:rsidRDefault="00DF2A3F" w:rsidP="00DF2A3F">
      <w:pPr>
        <w:widowControl/>
        <w:numPr>
          <w:ilvl w:val="0"/>
          <w:numId w:val="6"/>
        </w:numPr>
        <w:suppressAutoHyphens/>
        <w:autoSpaceDE/>
        <w:autoSpaceDN/>
        <w:adjustRightInd/>
        <w:ind w:left="567" w:hanging="283"/>
        <w:jc w:val="both"/>
        <w:rPr>
          <w:rFonts w:ascii="Garamond" w:hAnsi="Garamond" w:cs="Arial"/>
          <w:shd w:val="clear" w:color="auto" w:fill="FFFFFF"/>
          <w:lang w:eastAsia="ar-SA"/>
        </w:rPr>
      </w:pPr>
      <w:r w:rsidRPr="00DF2A3F">
        <w:rPr>
          <w:rFonts w:ascii="Garamond" w:hAnsi="Garamond" w:cs="Arial"/>
          <w:shd w:val="clear" w:color="auto" w:fill="FFFFFF"/>
          <w:lang w:eastAsia="ar-SA"/>
        </w:rPr>
        <w:t>kształcenie ustawiczne realizowane poza granicami Polski;</w:t>
      </w:r>
    </w:p>
    <w:p w:rsidR="00DF2A3F" w:rsidRPr="00DF2A3F" w:rsidRDefault="00DF2A3F" w:rsidP="00DF2A3F">
      <w:pPr>
        <w:widowControl/>
        <w:numPr>
          <w:ilvl w:val="0"/>
          <w:numId w:val="6"/>
        </w:numPr>
        <w:suppressAutoHyphens/>
        <w:autoSpaceDE/>
        <w:autoSpaceDN/>
        <w:adjustRightInd/>
        <w:ind w:left="567" w:hanging="283"/>
        <w:jc w:val="both"/>
        <w:rPr>
          <w:rFonts w:ascii="Garamond" w:hAnsi="Garamond" w:cs="Arial"/>
          <w:shd w:val="clear" w:color="auto" w:fill="FFFFFF"/>
          <w:lang w:eastAsia="ar-SA"/>
        </w:rPr>
      </w:pPr>
      <w:r w:rsidRPr="00DF2A3F">
        <w:rPr>
          <w:rFonts w:ascii="Garamond" w:hAnsi="Garamond" w:cs="Arial"/>
          <w:shd w:val="clear" w:color="auto" w:fill="FFFFFF"/>
          <w:lang w:eastAsia="ar-SA"/>
        </w:rPr>
        <w:t>inne kierunki i formy kształcenia ustawicznego niż ujęte we wniosku;</w:t>
      </w:r>
    </w:p>
    <w:p w:rsidR="00DF2A3F" w:rsidRPr="00DF2A3F" w:rsidRDefault="00DF2A3F" w:rsidP="00DF2A3F">
      <w:pPr>
        <w:widowControl/>
        <w:numPr>
          <w:ilvl w:val="0"/>
          <w:numId w:val="6"/>
        </w:numPr>
        <w:suppressAutoHyphens/>
        <w:autoSpaceDE/>
        <w:autoSpaceDN/>
        <w:adjustRightInd/>
        <w:ind w:left="567" w:hanging="283"/>
        <w:jc w:val="both"/>
        <w:rPr>
          <w:rFonts w:ascii="Garamond" w:hAnsi="Garamond" w:cs="Arial"/>
          <w:shd w:val="clear" w:color="auto" w:fill="FFFFFF"/>
          <w:lang w:eastAsia="ar-SA"/>
        </w:rPr>
      </w:pPr>
      <w:r w:rsidRPr="00DF2A3F">
        <w:rPr>
          <w:rFonts w:ascii="Garamond" w:hAnsi="Garamond" w:cs="Arial"/>
          <w:shd w:val="clear" w:color="auto" w:fill="FFFFFF"/>
          <w:lang w:eastAsia="ar-SA"/>
        </w:rPr>
        <w:t xml:space="preserve">kosztów delegacji, kosztów nieobecności pracownika w pracy spowodowane uczestnictwem </w:t>
      </w:r>
      <w:r w:rsidR="00612C7A">
        <w:rPr>
          <w:rFonts w:ascii="Garamond" w:hAnsi="Garamond" w:cs="Arial"/>
          <w:shd w:val="clear" w:color="auto" w:fill="FFFFFF"/>
          <w:lang w:eastAsia="ar-SA"/>
        </w:rPr>
        <w:t xml:space="preserve">                        </w:t>
      </w:r>
      <w:r w:rsidRPr="00DF2A3F">
        <w:rPr>
          <w:rFonts w:ascii="Garamond" w:hAnsi="Garamond" w:cs="Arial"/>
          <w:shd w:val="clear" w:color="auto" w:fill="FFFFFF"/>
          <w:lang w:eastAsia="ar-SA"/>
        </w:rPr>
        <w:t>w szkoleniu;</w:t>
      </w:r>
    </w:p>
    <w:p w:rsidR="00DF2A3F" w:rsidRPr="00DF2A3F" w:rsidRDefault="00DF2A3F" w:rsidP="00DF2A3F">
      <w:pPr>
        <w:widowControl/>
        <w:numPr>
          <w:ilvl w:val="0"/>
          <w:numId w:val="6"/>
        </w:numPr>
        <w:suppressAutoHyphens/>
        <w:autoSpaceDE/>
        <w:autoSpaceDN/>
        <w:adjustRightInd/>
        <w:ind w:left="567" w:hanging="283"/>
        <w:jc w:val="both"/>
        <w:rPr>
          <w:rFonts w:ascii="Garamond" w:hAnsi="Garamond" w:cs="Arial"/>
          <w:shd w:val="clear" w:color="auto" w:fill="FFFFFF"/>
          <w:lang w:eastAsia="ar-SA"/>
        </w:rPr>
      </w:pPr>
      <w:r w:rsidRPr="00DF2A3F">
        <w:rPr>
          <w:rFonts w:ascii="Garamond" w:hAnsi="Garamond" w:cs="Arial"/>
          <w:shd w:val="clear" w:color="auto" w:fill="FFFFFF"/>
          <w:lang w:eastAsia="ar-SA"/>
        </w:rPr>
        <w:t>zajęć integracyjnych i innych działań niezwiązanych z tematyką określonej formy kształcenia ustawicznego pracowników i pracodawców;</w:t>
      </w:r>
    </w:p>
    <w:p w:rsidR="00DF2A3F" w:rsidRPr="00DF2A3F" w:rsidRDefault="00007DE1" w:rsidP="00DF2A3F">
      <w:pPr>
        <w:widowControl/>
        <w:numPr>
          <w:ilvl w:val="0"/>
          <w:numId w:val="6"/>
        </w:numPr>
        <w:suppressAutoHyphens/>
        <w:autoSpaceDE/>
        <w:autoSpaceDN/>
        <w:adjustRightInd/>
        <w:ind w:left="567" w:hanging="283"/>
        <w:jc w:val="both"/>
        <w:rPr>
          <w:rFonts w:ascii="Garamond" w:hAnsi="Garamond" w:cs="Arial"/>
          <w:shd w:val="clear" w:color="auto" w:fill="FFFFFF"/>
          <w:lang w:eastAsia="ar-SA"/>
        </w:rPr>
      </w:pPr>
      <w:r w:rsidRPr="00DF2A3F">
        <w:rPr>
          <w:rFonts w:ascii="Garamond" w:hAnsi="Garamond" w:cs="Arial"/>
          <w:shd w:val="clear" w:color="auto" w:fill="FFFFFF"/>
          <w:lang w:eastAsia="ar-SA"/>
        </w:rPr>
        <w:t xml:space="preserve">formy kształcenia ustawicznego </w:t>
      </w:r>
      <w:r w:rsidR="00DF2A3F" w:rsidRPr="00DF2A3F">
        <w:rPr>
          <w:rFonts w:ascii="Garamond" w:hAnsi="Garamond" w:cs="Arial"/>
          <w:shd w:val="clear" w:color="auto" w:fill="FFFFFF"/>
          <w:lang w:eastAsia="ar-SA"/>
        </w:rPr>
        <w:t>rozpoczętej lub zakończonej przed złożeniem wniosku                      i podpisaniem umowy z Urzędem;</w:t>
      </w:r>
    </w:p>
    <w:p w:rsidR="00DF2A3F" w:rsidRPr="00DF2A3F" w:rsidRDefault="00DF2A3F" w:rsidP="00DF2A3F">
      <w:pPr>
        <w:widowControl/>
        <w:numPr>
          <w:ilvl w:val="0"/>
          <w:numId w:val="6"/>
        </w:numPr>
        <w:suppressAutoHyphens/>
        <w:autoSpaceDE/>
        <w:autoSpaceDN/>
        <w:adjustRightInd/>
        <w:ind w:left="567" w:hanging="283"/>
        <w:jc w:val="both"/>
        <w:rPr>
          <w:rFonts w:ascii="Garamond" w:hAnsi="Garamond" w:cs="Arial"/>
          <w:shd w:val="clear" w:color="auto" w:fill="FFFFFF"/>
          <w:lang w:eastAsia="ar-SA"/>
        </w:rPr>
      </w:pPr>
      <w:r w:rsidRPr="00DF2A3F">
        <w:rPr>
          <w:rFonts w:ascii="Garamond" w:hAnsi="Garamond" w:cs="Arial"/>
          <w:shd w:val="clear" w:color="auto" w:fill="FFFFFF"/>
          <w:lang w:eastAsia="ar-SA"/>
        </w:rPr>
        <w:t>kształcenia osób przebywających na urlopach macierzystych, rodzicielskich, bezpłatnych, wychowawczych oraz kształcenia osób współpracujących;</w:t>
      </w:r>
    </w:p>
    <w:p w:rsidR="00DF2A3F" w:rsidRPr="00DF2A3F" w:rsidRDefault="00DF2A3F" w:rsidP="00DF2A3F">
      <w:pPr>
        <w:widowControl/>
        <w:numPr>
          <w:ilvl w:val="0"/>
          <w:numId w:val="6"/>
        </w:numPr>
        <w:suppressAutoHyphens/>
        <w:autoSpaceDE/>
        <w:autoSpaceDN/>
        <w:adjustRightInd/>
        <w:ind w:left="567" w:hanging="283"/>
        <w:jc w:val="both"/>
        <w:rPr>
          <w:rFonts w:ascii="Garamond" w:hAnsi="Garamond" w:cs="Arial"/>
          <w:shd w:val="clear" w:color="auto" w:fill="FFFFFF"/>
          <w:lang w:eastAsia="ar-SA"/>
        </w:rPr>
      </w:pPr>
      <w:r w:rsidRPr="00DF2A3F">
        <w:rPr>
          <w:rFonts w:ascii="Garamond" w:hAnsi="Garamond" w:cs="Arial"/>
          <w:shd w:val="clear" w:color="auto" w:fill="FFFFFF"/>
          <w:lang w:eastAsia="ar-SA"/>
        </w:rPr>
        <w:t>kursów realizowanych w formie sympozjum;</w:t>
      </w:r>
    </w:p>
    <w:p w:rsidR="00DF2A3F" w:rsidRPr="00DF2A3F" w:rsidRDefault="00DF2A3F" w:rsidP="00DF2A3F">
      <w:pPr>
        <w:widowControl/>
        <w:numPr>
          <w:ilvl w:val="0"/>
          <w:numId w:val="6"/>
        </w:numPr>
        <w:suppressAutoHyphens/>
        <w:autoSpaceDE/>
        <w:autoSpaceDN/>
        <w:adjustRightInd/>
        <w:ind w:left="567" w:hanging="283"/>
        <w:jc w:val="both"/>
        <w:rPr>
          <w:rFonts w:ascii="Garamond" w:hAnsi="Garamond" w:cs="Arial"/>
          <w:shd w:val="clear" w:color="auto" w:fill="FFFFFF"/>
          <w:lang w:eastAsia="ar-SA"/>
        </w:rPr>
      </w:pPr>
      <w:r w:rsidRPr="00DF2A3F">
        <w:rPr>
          <w:rFonts w:ascii="Garamond" w:hAnsi="Garamond" w:cs="Arial"/>
          <w:shd w:val="clear" w:color="auto" w:fill="FFFFFF"/>
          <w:lang w:eastAsia="ar-SA"/>
        </w:rPr>
        <w:lastRenderedPageBreak/>
        <w:t>szeroko rozumianego coachingu i kursów w formie coachingu indywidualnego;</w:t>
      </w:r>
    </w:p>
    <w:p w:rsidR="00DF2A3F" w:rsidRPr="00DF2A3F" w:rsidRDefault="00DF2A3F" w:rsidP="00DF2A3F">
      <w:pPr>
        <w:widowControl/>
        <w:numPr>
          <w:ilvl w:val="0"/>
          <w:numId w:val="6"/>
        </w:numPr>
        <w:suppressAutoHyphens/>
        <w:autoSpaceDE/>
        <w:autoSpaceDN/>
        <w:adjustRightInd/>
        <w:ind w:left="567" w:hanging="283"/>
        <w:jc w:val="both"/>
        <w:rPr>
          <w:rFonts w:ascii="Garamond" w:hAnsi="Garamond" w:cs="Arial"/>
          <w:shd w:val="clear" w:color="auto" w:fill="FFFFFF"/>
          <w:lang w:eastAsia="ar-SA"/>
        </w:rPr>
      </w:pPr>
      <w:r w:rsidRPr="00DF2A3F">
        <w:rPr>
          <w:rFonts w:ascii="Garamond" w:hAnsi="Garamond" w:cs="Arial"/>
          <w:shd w:val="clear" w:color="auto" w:fill="FFFFFF"/>
          <w:lang w:eastAsia="ar-SA"/>
        </w:rPr>
        <w:t xml:space="preserve">kształcenia świadczonego na podstawie zawartej przez pracodawcę z trenerem umowy </w:t>
      </w:r>
      <w:r w:rsidR="002B0DAC">
        <w:rPr>
          <w:rFonts w:ascii="Garamond" w:hAnsi="Garamond" w:cs="Arial"/>
          <w:shd w:val="clear" w:color="auto" w:fill="FFFFFF"/>
          <w:lang w:eastAsia="ar-SA"/>
        </w:rPr>
        <w:t xml:space="preserve">                      </w:t>
      </w:r>
      <w:r w:rsidRPr="00DF2A3F">
        <w:rPr>
          <w:rFonts w:ascii="Garamond" w:hAnsi="Garamond" w:cs="Arial"/>
          <w:shd w:val="clear" w:color="auto" w:fill="FFFFFF"/>
          <w:lang w:eastAsia="ar-SA"/>
        </w:rPr>
        <w:t>o dzieło, zlecenie;</w:t>
      </w:r>
    </w:p>
    <w:p w:rsidR="00DF2A3F" w:rsidRPr="00DF2A3F" w:rsidRDefault="00DF2A3F" w:rsidP="00DF2A3F">
      <w:pPr>
        <w:widowControl/>
        <w:numPr>
          <w:ilvl w:val="0"/>
          <w:numId w:val="6"/>
        </w:numPr>
        <w:suppressAutoHyphens/>
        <w:autoSpaceDE/>
        <w:autoSpaceDN/>
        <w:adjustRightInd/>
        <w:ind w:left="567" w:hanging="283"/>
        <w:jc w:val="both"/>
        <w:rPr>
          <w:rFonts w:ascii="Garamond" w:hAnsi="Garamond" w:cs="Arial"/>
          <w:shd w:val="clear" w:color="auto" w:fill="FFFFFF"/>
          <w:lang w:eastAsia="ar-SA"/>
        </w:rPr>
      </w:pPr>
      <w:r w:rsidRPr="00DF2A3F">
        <w:rPr>
          <w:rFonts w:ascii="Garamond" w:hAnsi="Garamond" w:cs="Arial"/>
          <w:shd w:val="clear" w:color="auto" w:fill="FFFFFF"/>
          <w:lang w:eastAsia="ar-SA"/>
        </w:rPr>
        <w:t xml:space="preserve">kosztów szkoleń w przypadku, gdy pracodawca zamierza samodzielnie szkolić swoich pracowników, lub gdy szkolić ma podmiot powiązany organizacyjnie lub osobowo </w:t>
      </w:r>
      <w:r w:rsidR="002B0DAC">
        <w:rPr>
          <w:rFonts w:ascii="Garamond" w:hAnsi="Garamond" w:cs="Arial"/>
          <w:shd w:val="clear" w:color="auto" w:fill="FFFFFF"/>
          <w:lang w:eastAsia="ar-SA"/>
        </w:rPr>
        <w:t xml:space="preserve">                                </w:t>
      </w:r>
      <w:r w:rsidRPr="00DF2A3F">
        <w:rPr>
          <w:rFonts w:ascii="Garamond" w:hAnsi="Garamond" w:cs="Arial"/>
          <w:shd w:val="clear" w:color="auto" w:fill="FFFFFF"/>
          <w:lang w:eastAsia="ar-SA"/>
        </w:rPr>
        <w:t>z pracodawcą.</w:t>
      </w:r>
      <w:r w:rsidRPr="00DF2A3F">
        <w:rPr>
          <w:rFonts w:ascii="Arial" w:hAnsi="Arial" w:cs="Arial"/>
          <w:shd w:val="clear" w:color="auto" w:fill="FFFFFF"/>
          <w:lang w:eastAsia="ar-SA"/>
        </w:rPr>
        <w:t xml:space="preserve">    </w:t>
      </w:r>
    </w:p>
    <w:p w:rsidR="00DF2A3F" w:rsidRPr="00DF2A3F" w:rsidRDefault="00DF2A3F" w:rsidP="00DF2A3F">
      <w:pPr>
        <w:widowControl/>
        <w:tabs>
          <w:tab w:val="left" w:pos="567"/>
        </w:tabs>
        <w:suppressAutoHyphens/>
        <w:autoSpaceDE/>
        <w:autoSpaceDN/>
        <w:adjustRightInd/>
        <w:jc w:val="both"/>
        <w:rPr>
          <w:rFonts w:ascii="Arial" w:hAnsi="Arial" w:cs="Arial"/>
        </w:rPr>
      </w:pPr>
    </w:p>
    <w:p w:rsidR="00DF2A3F" w:rsidRPr="00DF2A3F" w:rsidRDefault="00DF2A3F" w:rsidP="00DF2A3F">
      <w:pPr>
        <w:widowControl/>
        <w:autoSpaceDE/>
        <w:autoSpaceDN/>
        <w:adjustRightInd/>
        <w:spacing w:after="200"/>
        <w:ind w:firstLine="696"/>
        <w:contextualSpacing/>
        <w:jc w:val="center"/>
        <w:rPr>
          <w:rFonts w:ascii="Garamond" w:eastAsia="Calibri" w:hAnsi="Garamond"/>
          <w:b/>
          <w:lang w:eastAsia="en-US"/>
        </w:rPr>
      </w:pPr>
      <w:r w:rsidRPr="00DF2A3F">
        <w:rPr>
          <w:rFonts w:ascii="Garamond" w:eastAsia="Calibri" w:hAnsi="Garamond" w:cs="Tahoma"/>
          <w:b/>
          <w:lang w:eastAsia="en-US"/>
        </w:rPr>
        <w:t xml:space="preserve">§ </w:t>
      </w:r>
      <w:r w:rsidR="00595A40">
        <w:rPr>
          <w:rFonts w:ascii="Garamond" w:eastAsia="Calibri" w:hAnsi="Garamond" w:cs="Tahoma"/>
          <w:b/>
          <w:lang w:eastAsia="en-US"/>
        </w:rPr>
        <w:t>2</w:t>
      </w:r>
    </w:p>
    <w:p w:rsidR="00DF2A3F" w:rsidRPr="00DF2A3F" w:rsidRDefault="00DF2A3F" w:rsidP="00DF2A3F">
      <w:pPr>
        <w:widowControl/>
        <w:autoSpaceDE/>
        <w:autoSpaceDN/>
        <w:adjustRightInd/>
        <w:spacing w:after="200"/>
        <w:ind w:firstLine="696"/>
        <w:contextualSpacing/>
        <w:jc w:val="center"/>
        <w:rPr>
          <w:rFonts w:ascii="Garamond" w:eastAsia="Calibri" w:hAnsi="Garamond"/>
          <w:b/>
          <w:lang w:eastAsia="en-US"/>
        </w:rPr>
      </w:pPr>
      <w:r w:rsidRPr="00DF2A3F">
        <w:rPr>
          <w:rFonts w:ascii="Garamond" w:eastAsia="Calibri" w:hAnsi="Garamond"/>
          <w:b/>
          <w:lang w:eastAsia="en-US"/>
        </w:rPr>
        <w:t>PODMIOTY UPRAWNIONE DO UBIEGANIA SIĘ O FINANSOWANIE</w:t>
      </w:r>
    </w:p>
    <w:p w:rsidR="00DF2A3F" w:rsidRPr="00DF2A3F" w:rsidRDefault="00DF2A3F" w:rsidP="00DF2A3F">
      <w:pPr>
        <w:widowControl/>
        <w:autoSpaceDE/>
        <w:autoSpaceDN/>
        <w:adjustRightInd/>
        <w:spacing w:after="200"/>
        <w:ind w:firstLine="696"/>
        <w:contextualSpacing/>
        <w:jc w:val="center"/>
        <w:rPr>
          <w:rFonts w:ascii="Garamond" w:eastAsia="Calibri" w:hAnsi="Garamond"/>
          <w:b/>
          <w:lang w:eastAsia="en-US"/>
        </w:rPr>
      </w:pPr>
    </w:p>
    <w:p w:rsidR="00DF2A3F" w:rsidRPr="00DF2A3F" w:rsidRDefault="00DF2A3F" w:rsidP="00DF2A3F">
      <w:pPr>
        <w:widowControl/>
        <w:numPr>
          <w:ilvl w:val="0"/>
          <w:numId w:val="13"/>
        </w:numPr>
        <w:autoSpaceDE/>
        <w:autoSpaceDN/>
        <w:adjustRightInd/>
        <w:spacing w:after="200"/>
        <w:ind w:left="284" w:hanging="284"/>
        <w:contextualSpacing/>
        <w:jc w:val="both"/>
        <w:rPr>
          <w:rFonts w:ascii="Garamond" w:eastAsia="Calibri" w:hAnsi="Garamond"/>
          <w:b/>
          <w:lang w:eastAsia="en-US"/>
        </w:rPr>
      </w:pPr>
      <w:r w:rsidRPr="00DF2A3F">
        <w:rPr>
          <w:rFonts w:ascii="Garamond" w:eastAsia="Calibri" w:hAnsi="Garamond"/>
          <w:lang w:eastAsia="en-US"/>
        </w:rPr>
        <w:t xml:space="preserve">O dofinansowanie kosztów kształcenia ustawicznego mogą wystąpić </w:t>
      </w:r>
      <w:r w:rsidRPr="00DF2A3F">
        <w:rPr>
          <w:rFonts w:ascii="Garamond" w:eastAsia="Calibri" w:hAnsi="Garamond"/>
          <w:b/>
          <w:lang w:eastAsia="en-US"/>
        </w:rPr>
        <w:t>pracodawcy</w:t>
      </w:r>
      <w:r w:rsidRPr="00DF2A3F">
        <w:rPr>
          <w:rFonts w:ascii="Garamond" w:eastAsia="Calibri" w:hAnsi="Garamond"/>
          <w:lang w:eastAsia="en-US"/>
        </w:rPr>
        <w:t xml:space="preserve"> którzy zamierzają inwestować w podnoszenie swoich własnych kompetencji lub kompetencji osób, które zatrudniają</w:t>
      </w:r>
      <w:r w:rsidRPr="00DF2A3F">
        <w:rPr>
          <w:rFonts w:ascii="Garamond" w:eastAsia="Calibri" w:hAnsi="Garamond"/>
          <w:b/>
          <w:lang w:eastAsia="en-US"/>
        </w:rPr>
        <w:t xml:space="preserve">. </w:t>
      </w:r>
    </w:p>
    <w:p w:rsidR="00DF2A3F" w:rsidRPr="00DF2A3F" w:rsidRDefault="00DF2A3F" w:rsidP="00DF2A3F">
      <w:pPr>
        <w:widowControl/>
        <w:numPr>
          <w:ilvl w:val="0"/>
          <w:numId w:val="13"/>
        </w:numPr>
        <w:autoSpaceDE/>
        <w:autoSpaceDN/>
        <w:adjustRightInd/>
        <w:spacing w:after="200"/>
        <w:ind w:left="284" w:hanging="284"/>
        <w:contextualSpacing/>
        <w:jc w:val="both"/>
        <w:rPr>
          <w:rFonts w:ascii="Garamond" w:eastAsia="Calibri" w:hAnsi="Garamond"/>
          <w:lang w:eastAsia="en-US"/>
        </w:rPr>
      </w:pPr>
      <w:r w:rsidRPr="00DF2A3F">
        <w:rPr>
          <w:rFonts w:ascii="Garamond" w:eastAsia="Calibri" w:hAnsi="Garamond"/>
          <w:b/>
          <w:lang w:eastAsia="en-US"/>
        </w:rPr>
        <w:t>O środki  KFS nie może ubiegać się podmiot niezatrudniający pracowników</w:t>
      </w:r>
      <w:r w:rsidRPr="00DF2A3F">
        <w:rPr>
          <w:rFonts w:ascii="Garamond" w:eastAsia="Calibri" w:hAnsi="Garamond"/>
          <w:lang w:eastAsia="en-US"/>
        </w:rPr>
        <w:t xml:space="preserve"> (dotyczy to również samozatrudniających się). </w:t>
      </w:r>
      <w:r w:rsidRPr="00DF2A3F">
        <w:rPr>
          <w:rFonts w:ascii="Garamond" w:eastAsia="Calibri" w:hAnsi="Garamond"/>
          <w:color w:val="FF0000"/>
          <w:lang w:eastAsia="en-US"/>
        </w:rPr>
        <w:t xml:space="preserve"> </w:t>
      </w:r>
    </w:p>
    <w:p w:rsidR="00DF2A3F" w:rsidRPr="00DF2A3F" w:rsidRDefault="00DF2A3F" w:rsidP="00DF2A3F">
      <w:pPr>
        <w:widowControl/>
        <w:numPr>
          <w:ilvl w:val="0"/>
          <w:numId w:val="13"/>
        </w:numPr>
        <w:autoSpaceDE/>
        <w:autoSpaceDN/>
        <w:adjustRightInd/>
        <w:spacing w:after="200"/>
        <w:ind w:left="284" w:hanging="284"/>
        <w:contextualSpacing/>
        <w:jc w:val="both"/>
        <w:rPr>
          <w:rFonts w:ascii="Garamond" w:eastAsia="Calibri" w:hAnsi="Garamond"/>
          <w:b/>
          <w:lang w:eastAsia="en-US"/>
        </w:rPr>
      </w:pPr>
      <w:r w:rsidRPr="00DF2A3F">
        <w:rPr>
          <w:rFonts w:ascii="Garamond" w:eastAsia="Calibri" w:hAnsi="Garamond"/>
          <w:b/>
          <w:lang w:eastAsia="en-US"/>
        </w:rPr>
        <w:t xml:space="preserve">O środki  KFS w Powiatowym Urzędzie Pracy w Tomaszowie Mazowieckim mogą ubiegać się pracodawcy, którzy mają siedzibę lub prowadzą działalność na terenie powiatu tomaszowskiego (na terenie działania Urzędu). </w:t>
      </w:r>
    </w:p>
    <w:p w:rsidR="00DF2A3F" w:rsidRPr="00DF2A3F" w:rsidRDefault="00DF2A3F" w:rsidP="00DF2A3F">
      <w:pPr>
        <w:widowControl/>
        <w:numPr>
          <w:ilvl w:val="0"/>
          <w:numId w:val="13"/>
        </w:numPr>
        <w:autoSpaceDE/>
        <w:autoSpaceDN/>
        <w:adjustRightInd/>
        <w:spacing w:after="200"/>
        <w:ind w:left="284" w:hanging="284"/>
        <w:contextualSpacing/>
        <w:jc w:val="both"/>
        <w:rPr>
          <w:rFonts w:ascii="Garamond" w:eastAsia="Calibri" w:hAnsi="Garamond"/>
          <w:lang w:eastAsia="en-US"/>
        </w:rPr>
      </w:pPr>
      <w:r w:rsidRPr="00DF2A3F">
        <w:rPr>
          <w:rFonts w:ascii="Garamond" w:eastAsia="Calibri" w:hAnsi="Garamond"/>
          <w:lang w:eastAsia="en-US"/>
        </w:rPr>
        <w:t xml:space="preserve">Wsparcie będzie przyznawane pracodawcom, którzy spełniają wymagania </w:t>
      </w:r>
      <w:r w:rsidRPr="00DF2A3F">
        <w:rPr>
          <w:rFonts w:ascii="Garamond" w:eastAsia="Calibri" w:hAnsi="Garamond"/>
          <w:u w:val="single"/>
          <w:lang w:eastAsia="en-US"/>
        </w:rPr>
        <w:t xml:space="preserve">przynajmniej jednego </w:t>
      </w:r>
      <w:r w:rsidR="004A13BB">
        <w:rPr>
          <w:rFonts w:ascii="Garamond" w:eastAsia="Calibri" w:hAnsi="Garamond"/>
          <w:u w:val="single"/>
          <w:lang w:eastAsia="en-US"/>
        </w:rPr>
        <w:t xml:space="preserve">           </w:t>
      </w:r>
      <w:r w:rsidRPr="00DF2A3F">
        <w:rPr>
          <w:rFonts w:ascii="Garamond" w:eastAsia="Calibri" w:hAnsi="Garamond"/>
          <w:u w:val="single"/>
          <w:lang w:eastAsia="en-US"/>
        </w:rPr>
        <w:t>z priorytetów Ministra Rodziny i Polityki Społecznej</w:t>
      </w:r>
      <w:r w:rsidRPr="00DF2A3F">
        <w:rPr>
          <w:rFonts w:ascii="Garamond" w:eastAsia="Calibri" w:hAnsi="Garamond"/>
          <w:lang w:eastAsia="en-US"/>
        </w:rPr>
        <w:t>:</w:t>
      </w:r>
    </w:p>
    <w:p w:rsidR="00DF2A3F" w:rsidRPr="00DF2A3F" w:rsidRDefault="00DF2A3F" w:rsidP="00DF2A3F">
      <w:pPr>
        <w:widowControl/>
        <w:numPr>
          <w:ilvl w:val="0"/>
          <w:numId w:val="12"/>
        </w:numPr>
        <w:autoSpaceDE/>
        <w:autoSpaceDN/>
        <w:adjustRightInd/>
        <w:spacing w:after="200"/>
        <w:ind w:left="709" w:hanging="283"/>
        <w:contextualSpacing/>
        <w:jc w:val="both"/>
        <w:rPr>
          <w:rFonts w:ascii="Garamond" w:eastAsia="Calibri" w:hAnsi="Garamond"/>
          <w:lang w:eastAsia="en-US"/>
        </w:rPr>
      </w:pPr>
      <w:r w:rsidRPr="00DF2A3F">
        <w:rPr>
          <w:rFonts w:ascii="Garamond" w:eastAsia="Calibri" w:hAnsi="Garamond"/>
          <w:lang w:eastAsia="en-US"/>
        </w:rPr>
        <w:t xml:space="preserve">wsparcie kształcenia ustawicznego osób zatrudnionych w firmach, które na skutek pandemii COVID-19, musiały podjąć działania w celu dostosowania się do zmienionej sytuacji rynkowej; </w:t>
      </w:r>
    </w:p>
    <w:p w:rsidR="00DF2A3F" w:rsidRPr="00DF2A3F" w:rsidRDefault="00DF2A3F" w:rsidP="00DF2A3F">
      <w:pPr>
        <w:widowControl/>
        <w:numPr>
          <w:ilvl w:val="0"/>
          <w:numId w:val="12"/>
        </w:numPr>
        <w:autoSpaceDE/>
        <w:autoSpaceDN/>
        <w:adjustRightInd/>
        <w:spacing w:after="200" w:line="276" w:lineRule="auto"/>
        <w:ind w:left="709" w:hanging="283"/>
        <w:contextualSpacing/>
        <w:jc w:val="both"/>
        <w:rPr>
          <w:rFonts w:ascii="Garamond" w:eastAsia="Calibri" w:hAnsi="Garamond"/>
          <w:lang w:eastAsia="en-US"/>
        </w:rPr>
      </w:pPr>
      <w:r w:rsidRPr="00DF2A3F">
        <w:rPr>
          <w:rFonts w:ascii="Garamond" w:eastAsia="Calibri" w:hAnsi="Garamond"/>
          <w:lang w:eastAsia="en-US"/>
        </w:rPr>
        <w:t xml:space="preserve">wsparcie kształcenia ustawicznego osób powracających na rynek pracy po przerwie związanej ze sprawowaniem opieki nad dzieckiem; </w:t>
      </w:r>
    </w:p>
    <w:p w:rsidR="00DF2A3F" w:rsidRPr="00DF2A3F" w:rsidRDefault="00DF2A3F" w:rsidP="00DF2A3F">
      <w:pPr>
        <w:widowControl/>
        <w:numPr>
          <w:ilvl w:val="0"/>
          <w:numId w:val="12"/>
        </w:numPr>
        <w:autoSpaceDE/>
        <w:autoSpaceDN/>
        <w:adjustRightInd/>
        <w:spacing w:after="200" w:line="276" w:lineRule="auto"/>
        <w:ind w:left="709" w:hanging="283"/>
        <w:contextualSpacing/>
        <w:jc w:val="both"/>
        <w:rPr>
          <w:rFonts w:ascii="Garamond" w:eastAsia="Calibri" w:hAnsi="Garamond"/>
          <w:lang w:eastAsia="en-US"/>
        </w:rPr>
      </w:pPr>
      <w:r w:rsidRPr="00DF2A3F">
        <w:rPr>
          <w:rFonts w:ascii="Garamond" w:eastAsia="Calibri" w:hAnsi="Garamond"/>
          <w:lang w:eastAsia="en-US"/>
        </w:rPr>
        <w:t xml:space="preserve">wsparcie kształcenia ustawicznego w zidentyfikowanych w powiecie tomaszowskim lub województwie łódzkim zawodach deficytowych; </w:t>
      </w:r>
    </w:p>
    <w:p w:rsidR="00DF2A3F" w:rsidRPr="00DF2A3F" w:rsidRDefault="00DF2A3F" w:rsidP="00DF2A3F">
      <w:pPr>
        <w:widowControl/>
        <w:numPr>
          <w:ilvl w:val="0"/>
          <w:numId w:val="12"/>
        </w:numPr>
        <w:autoSpaceDE/>
        <w:autoSpaceDN/>
        <w:adjustRightInd/>
        <w:spacing w:after="200" w:line="276" w:lineRule="auto"/>
        <w:ind w:left="709" w:hanging="283"/>
        <w:contextualSpacing/>
        <w:jc w:val="both"/>
        <w:rPr>
          <w:rFonts w:ascii="Garamond" w:eastAsia="Calibri" w:hAnsi="Garamond"/>
          <w:lang w:eastAsia="en-US"/>
        </w:rPr>
      </w:pPr>
      <w:r w:rsidRPr="00DF2A3F">
        <w:rPr>
          <w:rFonts w:ascii="Garamond" w:eastAsia="Calibri" w:hAnsi="Garamond"/>
          <w:lang w:eastAsia="en-US"/>
        </w:rPr>
        <w:t xml:space="preserve">wsparcie kształcenia ustawicznego osób pracujących będących członkami rodzin wielodzietnych; </w:t>
      </w:r>
    </w:p>
    <w:p w:rsidR="00DF2A3F" w:rsidRPr="00DF2A3F" w:rsidRDefault="00DF2A3F" w:rsidP="00DF2A3F">
      <w:pPr>
        <w:widowControl/>
        <w:numPr>
          <w:ilvl w:val="0"/>
          <w:numId w:val="12"/>
        </w:numPr>
        <w:autoSpaceDE/>
        <w:autoSpaceDN/>
        <w:adjustRightInd/>
        <w:spacing w:after="200" w:line="276" w:lineRule="auto"/>
        <w:ind w:left="709" w:hanging="283"/>
        <w:contextualSpacing/>
        <w:jc w:val="both"/>
        <w:rPr>
          <w:rFonts w:ascii="Garamond" w:eastAsia="Calibri" w:hAnsi="Garamond"/>
          <w:lang w:eastAsia="en-US"/>
        </w:rPr>
      </w:pPr>
      <w:r w:rsidRPr="00DF2A3F">
        <w:rPr>
          <w:rFonts w:ascii="Garamond" w:eastAsia="Calibri" w:hAnsi="Garamond"/>
          <w:lang w:eastAsia="en-US"/>
        </w:rPr>
        <w:t xml:space="preserve">wsparcie kształcenia ustawicznego pracowników Centrów Integracji Społecznej, Klubów Integracji Społecznej, Warsztatów Terapii Zajęciowej, Zakładów Aktywności Zawodowej, członków lub pracowników spółdzielni socjalnych oraz pracowników zatrudnionych </w:t>
      </w:r>
      <w:r w:rsidR="00153587">
        <w:rPr>
          <w:rFonts w:ascii="Garamond" w:eastAsia="Calibri" w:hAnsi="Garamond"/>
          <w:lang w:eastAsia="en-US"/>
        </w:rPr>
        <w:t xml:space="preserve">                         </w:t>
      </w:r>
      <w:r w:rsidRPr="00DF2A3F">
        <w:rPr>
          <w:rFonts w:ascii="Garamond" w:eastAsia="Calibri" w:hAnsi="Garamond"/>
          <w:lang w:eastAsia="en-US"/>
        </w:rPr>
        <w:t xml:space="preserve">w podmiotach posiadających status przedsiębiorstwa społecznego wskazanych na liście/rejestrze przedsiębiorstw społecznych prowadzonym przez </w:t>
      </w:r>
      <w:proofErr w:type="spellStart"/>
      <w:r w:rsidRPr="00DF2A3F">
        <w:rPr>
          <w:rFonts w:ascii="Garamond" w:eastAsia="Calibri" w:hAnsi="Garamond"/>
          <w:lang w:eastAsia="en-US"/>
        </w:rPr>
        <w:t>MRiPS</w:t>
      </w:r>
      <w:proofErr w:type="spellEnd"/>
      <w:r w:rsidRPr="00DF2A3F">
        <w:rPr>
          <w:rFonts w:ascii="Garamond" w:eastAsia="Calibri" w:hAnsi="Garamond"/>
          <w:lang w:eastAsia="en-US"/>
        </w:rPr>
        <w:t xml:space="preserve">; </w:t>
      </w:r>
    </w:p>
    <w:p w:rsidR="00DF2A3F" w:rsidRPr="00DF2A3F" w:rsidRDefault="00DF2A3F" w:rsidP="00DF2A3F">
      <w:pPr>
        <w:widowControl/>
        <w:numPr>
          <w:ilvl w:val="0"/>
          <w:numId w:val="12"/>
        </w:numPr>
        <w:autoSpaceDE/>
        <w:autoSpaceDN/>
        <w:adjustRightInd/>
        <w:spacing w:after="200" w:line="276" w:lineRule="auto"/>
        <w:ind w:left="709" w:hanging="283"/>
        <w:contextualSpacing/>
        <w:jc w:val="both"/>
        <w:rPr>
          <w:rFonts w:ascii="Garamond" w:eastAsia="Calibri" w:hAnsi="Garamond"/>
          <w:lang w:eastAsia="en-US"/>
        </w:rPr>
      </w:pPr>
      <w:r w:rsidRPr="00DF2A3F">
        <w:rPr>
          <w:rFonts w:ascii="Garamond" w:eastAsia="Calibri" w:hAnsi="Garamond"/>
          <w:lang w:eastAsia="en-US"/>
        </w:rPr>
        <w:t xml:space="preserve">wsparcie kształcenia ustawicznego w związku z zastosowaniem w firmach nowych technologii </w:t>
      </w:r>
      <w:r w:rsidR="00595A40">
        <w:rPr>
          <w:rFonts w:ascii="Garamond" w:eastAsia="Calibri" w:hAnsi="Garamond"/>
          <w:lang w:eastAsia="en-US"/>
        </w:rPr>
        <w:t xml:space="preserve">                            </w:t>
      </w:r>
      <w:r w:rsidRPr="00DF2A3F">
        <w:rPr>
          <w:rFonts w:ascii="Garamond" w:eastAsia="Calibri" w:hAnsi="Garamond"/>
          <w:lang w:eastAsia="en-US"/>
        </w:rPr>
        <w:t xml:space="preserve">i narzędzi pracy, w tym także technologii i narzędzi cyfrowych oraz podnoszenie kompetencji cyfrowych;  </w:t>
      </w:r>
    </w:p>
    <w:p w:rsidR="00DF2A3F" w:rsidRPr="00DF2A3F" w:rsidRDefault="00DF2A3F" w:rsidP="00DF2A3F">
      <w:pPr>
        <w:widowControl/>
        <w:numPr>
          <w:ilvl w:val="0"/>
          <w:numId w:val="12"/>
        </w:numPr>
        <w:autoSpaceDE/>
        <w:autoSpaceDN/>
        <w:adjustRightInd/>
        <w:spacing w:after="200"/>
        <w:ind w:left="709" w:hanging="283"/>
        <w:contextualSpacing/>
        <w:jc w:val="both"/>
        <w:rPr>
          <w:rFonts w:ascii="Garamond" w:eastAsia="Calibri" w:hAnsi="Garamond"/>
          <w:lang w:eastAsia="en-US"/>
        </w:rPr>
      </w:pPr>
      <w:r w:rsidRPr="00DF2A3F">
        <w:rPr>
          <w:rFonts w:ascii="Garamond" w:eastAsia="Calibri" w:hAnsi="Garamond"/>
          <w:lang w:eastAsia="en-US"/>
        </w:rPr>
        <w:t>wsparcie kształcenia ustawicznego osób pracujących w branży motoryzacyjnej.</w:t>
      </w:r>
    </w:p>
    <w:p w:rsidR="00DF2A3F" w:rsidRPr="00DF2A3F" w:rsidRDefault="00DF2A3F" w:rsidP="00DF2A3F">
      <w:pPr>
        <w:widowControl/>
        <w:numPr>
          <w:ilvl w:val="0"/>
          <w:numId w:val="13"/>
        </w:numPr>
        <w:autoSpaceDE/>
        <w:autoSpaceDN/>
        <w:adjustRightInd/>
        <w:spacing w:after="200"/>
        <w:ind w:left="284" w:hanging="284"/>
        <w:contextualSpacing/>
        <w:jc w:val="both"/>
        <w:rPr>
          <w:rFonts w:ascii="Garamond" w:eastAsia="Calibri" w:hAnsi="Garamond"/>
          <w:lang w:eastAsia="en-US"/>
        </w:rPr>
      </w:pPr>
      <w:r w:rsidRPr="00DF2A3F">
        <w:rPr>
          <w:rFonts w:ascii="Garamond" w:eastAsia="Calibri" w:hAnsi="Garamond"/>
          <w:lang w:eastAsia="en-US"/>
        </w:rPr>
        <w:t xml:space="preserve">Wytyczne dotyczące priorytetów z KFS w roku 2022, zawarte są: „Krajowy Fundusz Szkoleniowy </w:t>
      </w:r>
      <w:r w:rsidR="00595A40">
        <w:rPr>
          <w:rFonts w:ascii="Garamond" w:eastAsia="Calibri" w:hAnsi="Garamond"/>
          <w:lang w:eastAsia="en-US"/>
        </w:rPr>
        <w:t xml:space="preserve">                    </w:t>
      </w:r>
      <w:r w:rsidRPr="00DF2A3F">
        <w:rPr>
          <w:rFonts w:ascii="Garamond" w:eastAsia="Calibri" w:hAnsi="Garamond"/>
          <w:lang w:eastAsia="en-US"/>
        </w:rPr>
        <w:t>w 2022. Kierunkowe wytyczne dla urzędów pracy”.</w:t>
      </w:r>
    </w:p>
    <w:p w:rsidR="00DF2A3F" w:rsidRPr="00595A40" w:rsidRDefault="00DF2A3F" w:rsidP="00DF2A3F">
      <w:pPr>
        <w:widowControl/>
        <w:numPr>
          <w:ilvl w:val="0"/>
          <w:numId w:val="13"/>
        </w:numPr>
        <w:autoSpaceDE/>
        <w:autoSpaceDN/>
        <w:adjustRightInd/>
        <w:spacing w:after="200"/>
        <w:ind w:left="284" w:hanging="284"/>
        <w:contextualSpacing/>
        <w:jc w:val="both"/>
        <w:rPr>
          <w:rFonts w:ascii="Garamond" w:eastAsia="Calibri" w:hAnsi="Garamond"/>
          <w:u w:val="single"/>
          <w:lang w:eastAsia="en-US"/>
        </w:rPr>
      </w:pPr>
      <w:r w:rsidRPr="00595A40">
        <w:rPr>
          <w:rFonts w:ascii="Garamond" w:eastAsia="Calibri" w:hAnsi="Garamond"/>
          <w:u w:val="single"/>
          <w:lang w:eastAsia="en-US"/>
        </w:rPr>
        <w:t>Zawody deficytowe będą identyfikowane na podstawie Barometru Zawodów 2022 dla powiatu tomaszowskiego lub województwa łódzkiego.</w:t>
      </w:r>
    </w:p>
    <w:p w:rsidR="00DF2A3F" w:rsidRPr="00B37A9A" w:rsidRDefault="00DF2A3F" w:rsidP="00B37A9A">
      <w:pPr>
        <w:widowControl/>
        <w:numPr>
          <w:ilvl w:val="0"/>
          <w:numId w:val="13"/>
        </w:numPr>
        <w:autoSpaceDE/>
        <w:autoSpaceDN/>
        <w:adjustRightInd/>
        <w:spacing w:after="120"/>
        <w:ind w:left="284" w:hanging="284"/>
        <w:contextualSpacing/>
        <w:jc w:val="both"/>
        <w:rPr>
          <w:rFonts w:ascii="Garamond" w:eastAsia="Calibri" w:hAnsi="Garamond"/>
          <w:sz w:val="20"/>
          <w:szCs w:val="20"/>
          <w:lang w:eastAsia="en-US"/>
        </w:rPr>
      </w:pPr>
      <w:r w:rsidRPr="00DF2A3F">
        <w:rPr>
          <w:rFonts w:ascii="Garamond" w:eastAsia="Calibri" w:hAnsi="Garamond"/>
          <w:lang w:eastAsia="en-US"/>
        </w:rPr>
        <w:t xml:space="preserve">Środki  KFS </w:t>
      </w:r>
      <w:r w:rsidRPr="00DF2A3F">
        <w:rPr>
          <w:rFonts w:ascii="Garamond" w:eastAsia="Calibri" w:hAnsi="Garamond"/>
          <w:b/>
          <w:u w:val="single"/>
          <w:lang w:eastAsia="en-US"/>
        </w:rPr>
        <w:t>nie mogą zostać przyznane</w:t>
      </w:r>
      <w:r w:rsidRPr="00DF2A3F">
        <w:rPr>
          <w:rFonts w:ascii="Garamond" w:eastAsia="Calibri" w:hAnsi="Garamond"/>
          <w:lang w:eastAsia="en-US"/>
        </w:rPr>
        <w:t xml:space="preserve"> pracodawcy, </w:t>
      </w:r>
      <w:r w:rsidR="00B37A9A">
        <w:rPr>
          <w:rFonts w:ascii="Garamond" w:eastAsia="Calibri" w:hAnsi="Garamond"/>
          <w:lang w:eastAsia="en-US"/>
        </w:rPr>
        <w:t xml:space="preserve">który na dzień złożenia wniosku </w:t>
      </w:r>
      <w:r w:rsidRPr="00B37A9A">
        <w:rPr>
          <w:rFonts w:ascii="Garamond" w:eastAsia="Calibri" w:hAnsi="Garamond"/>
          <w:lang w:eastAsia="en-US"/>
        </w:rPr>
        <w:t>podlega obowiązkowi zwrotu kwoty stanowiącej równowartość udzielonej pomocy publicznej; co do której Komisja Europejska wydała dec</w:t>
      </w:r>
      <w:r w:rsidR="00B37A9A" w:rsidRPr="00B37A9A">
        <w:rPr>
          <w:rFonts w:ascii="Garamond" w:eastAsia="Calibri" w:hAnsi="Garamond"/>
          <w:lang w:eastAsia="en-US"/>
        </w:rPr>
        <w:t>yzję o obowiązku zwrotu pomocy.</w:t>
      </w:r>
      <w:r w:rsidRPr="00B37A9A">
        <w:rPr>
          <w:rFonts w:ascii="Garamond" w:eastAsia="Calibri" w:hAnsi="Garamond"/>
          <w:strike/>
          <w:highlight w:val="yellow"/>
          <w:lang w:eastAsia="en-US"/>
        </w:rPr>
        <w:t xml:space="preserve"> </w:t>
      </w:r>
    </w:p>
    <w:p w:rsidR="00DF2A3F" w:rsidRPr="00DF2A3F" w:rsidRDefault="00DF2A3F" w:rsidP="00DF2A3F">
      <w:pPr>
        <w:widowControl/>
        <w:autoSpaceDE/>
        <w:autoSpaceDN/>
        <w:adjustRightInd/>
        <w:spacing w:after="200"/>
        <w:contextualSpacing/>
        <w:rPr>
          <w:rFonts w:ascii="Garamond" w:eastAsia="Calibri" w:hAnsi="Garamond"/>
          <w:b/>
          <w:lang w:eastAsia="en-US"/>
        </w:rPr>
      </w:pPr>
    </w:p>
    <w:p w:rsidR="00DF2A3F" w:rsidRPr="00DF2A3F" w:rsidRDefault="00DF2A3F" w:rsidP="00DF2A3F">
      <w:pPr>
        <w:widowControl/>
        <w:autoSpaceDE/>
        <w:autoSpaceDN/>
        <w:adjustRightInd/>
        <w:spacing w:after="200"/>
        <w:ind w:firstLine="696"/>
        <w:contextualSpacing/>
        <w:jc w:val="center"/>
        <w:rPr>
          <w:rFonts w:ascii="Garamond" w:eastAsia="Calibri" w:hAnsi="Garamond"/>
          <w:b/>
          <w:lang w:eastAsia="en-US"/>
        </w:rPr>
      </w:pPr>
      <w:r w:rsidRPr="00DF2A3F">
        <w:rPr>
          <w:rFonts w:ascii="Garamond" w:eastAsia="Calibri" w:hAnsi="Garamond" w:cs="Tahoma"/>
          <w:b/>
          <w:lang w:eastAsia="en-US"/>
        </w:rPr>
        <w:t xml:space="preserve">§ </w:t>
      </w:r>
      <w:r w:rsidR="00595A40">
        <w:rPr>
          <w:rFonts w:ascii="Garamond" w:eastAsia="Calibri" w:hAnsi="Garamond" w:cs="Tahoma"/>
          <w:b/>
          <w:lang w:eastAsia="en-US"/>
        </w:rPr>
        <w:t>3</w:t>
      </w:r>
    </w:p>
    <w:p w:rsidR="00DF2A3F" w:rsidRPr="00DF2A3F" w:rsidRDefault="00DF2A3F" w:rsidP="00DF2A3F">
      <w:pPr>
        <w:widowControl/>
        <w:autoSpaceDE/>
        <w:autoSpaceDN/>
        <w:adjustRightInd/>
        <w:spacing w:after="200"/>
        <w:ind w:firstLine="696"/>
        <w:contextualSpacing/>
        <w:jc w:val="center"/>
        <w:rPr>
          <w:rFonts w:ascii="Garamond" w:eastAsia="Calibri" w:hAnsi="Garamond"/>
          <w:b/>
          <w:lang w:eastAsia="en-US"/>
        </w:rPr>
      </w:pPr>
      <w:r w:rsidRPr="00DF2A3F">
        <w:rPr>
          <w:rFonts w:ascii="Garamond" w:eastAsia="Calibri" w:hAnsi="Garamond"/>
          <w:b/>
          <w:lang w:eastAsia="en-US"/>
        </w:rPr>
        <w:t xml:space="preserve">PODMIOTY UPRAWNIONE DO UDZIAŁU W KSZTAŁCENIU USTAWICZNYM </w:t>
      </w:r>
    </w:p>
    <w:p w:rsidR="00DF2A3F" w:rsidRPr="00DF2A3F" w:rsidRDefault="00DF2A3F" w:rsidP="00DF2A3F">
      <w:pPr>
        <w:widowControl/>
        <w:autoSpaceDE/>
        <w:autoSpaceDN/>
        <w:adjustRightInd/>
        <w:spacing w:after="200"/>
        <w:ind w:firstLine="696"/>
        <w:contextualSpacing/>
        <w:jc w:val="center"/>
        <w:rPr>
          <w:rFonts w:ascii="Garamond" w:eastAsia="Calibri" w:hAnsi="Garamond"/>
          <w:b/>
          <w:lang w:eastAsia="en-US"/>
        </w:rPr>
      </w:pPr>
    </w:p>
    <w:p w:rsidR="00DF2A3F" w:rsidRPr="00DF2A3F" w:rsidRDefault="00DF2A3F" w:rsidP="00DF2A3F">
      <w:pPr>
        <w:widowControl/>
        <w:numPr>
          <w:ilvl w:val="3"/>
          <w:numId w:val="21"/>
        </w:numPr>
        <w:autoSpaceDE/>
        <w:autoSpaceDN/>
        <w:adjustRightInd/>
        <w:ind w:left="284" w:hanging="284"/>
        <w:contextualSpacing/>
        <w:jc w:val="both"/>
        <w:rPr>
          <w:rFonts w:ascii="Garamond" w:eastAsia="Calibri" w:hAnsi="Garamond"/>
          <w:lang w:eastAsia="en-US"/>
        </w:rPr>
      </w:pPr>
      <w:r w:rsidRPr="00DF2A3F">
        <w:rPr>
          <w:rFonts w:ascii="Garamond" w:eastAsia="Calibri" w:hAnsi="Garamond"/>
          <w:lang w:eastAsia="en-US"/>
        </w:rPr>
        <w:t xml:space="preserve">W kształceniu ustawicznym finansowanym ze środków  KFS </w:t>
      </w:r>
      <w:r w:rsidRPr="00DF2A3F">
        <w:rPr>
          <w:rFonts w:ascii="Garamond" w:eastAsia="Calibri" w:hAnsi="Garamond"/>
          <w:b/>
          <w:lang w:eastAsia="en-US"/>
        </w:rPr>
        <w:t>mogą uczestniczyć</w:t>
      </w:r>
      <w:r w:rsidRPr="00DF2A3F">
        <w:rPr>
          <w:rFonts w:ascii="Garamond" w:eastAsia="Calibri" w:hAnsi="Garamond"/>
          <w:lang w:eastAsia="en-US"/>
        </w:rPr>
        <w:t xml:space="preserve"> pracownicy zatrudnieni na podstawie umowy o pracę, powołania, wyboru, mianowania, lub spółdzielczej </w:t>
      </w:r>
      <w:r w:rsidRPr="00DF2A3F">
        <w:rPr>
          <w:rFonts w:ascii="Garamond" w:eastAsia="Calibri" w:hAnsi="Garamond"/>
          <w:lang w:eastAsia="en-US"/>
        </w:rPr>
        <w:lastRenderedPageBreak/>
        <w:t xml:space="preserve">umowy o pracę, pracodawcy będący osobami fizycznymi oraz pracodawcy o których mowa </w:t>
      </w:r>
      <w:r w:rsidR="00C80A2A">
        <w:rPr>
          <w:rFonts w:ascii="Garamond" w:eastAsia="Calibri" w:hAnsi="Garamond"/>
          <w:lang w:eastAsia="en-US"/>
        </w:rPr>
        <w:t xml:space="preserve">                    </w:t>
      </w:r>
      <w:r w:rsidRPr="00DF2A3F">
        <w:rPr>
          <w:rFonts w:ascii="Garamond" w:eastAsia="Calibri" w:hAnsi="Garamond"/>
          <w:lang w:eastAsia="en-US"/>
        </w:rPr>
        <w:t xml:space="preserve">w ust. 2. </w:t>
      </w:r>
    </w:p>
    <w:p w:rsidR="00DF2A3F" w:rsidRPr="00B37A9A" w:rsidRDefault="00DF2A3F" w:rsidP="00DF2A3F">
      <w:pPr>
        <w:widowControl/>
        <w:numPr>
          <w:ilvl w:val="3"/>
          <w:numId w:val="21"/>
        </w:numPr>
        <w:autoSpaceDE/>
        <w:autoSpaceDN/>
        <w:adjustRightInd/>
        <w:ind w:left="284" w:hanging="284"/>
        <w:contextualSpacing/>
        <w:jc w:val="both"/>
        <w:rPr>
          <w:rFonts w:ascii="Garamond" w:eastAsia="Calibri" w:hAnsi="Garamond"/>
          <w:lang w:eastAsia="en-US"/>
        </w:rPr>
      </w:pPr>
      <w:r w:rsidRPr="00DF2A3F">
        <w:rPr>
          <w:rFonts w:ascii="Garamond" w:eastAsia="Calibri" w:hAnsi="Garamond"/>
          <w:lang w:eastAsia="en-US"/>
        </w:rPr>
        <w:t xml:space="preserve">W obecnym stanie prawnym pracownicy służb mundurowych, w tym funkcjonariusze Państwowej Straży Pożarnej </w:t>
      </w:r>
      <w:r w:rsidRPr="00DF2A3F">
        <w:rPr>
          <w:rFonts w:ascii="Garamond" w:eastAsia="Calibri" w:hAnsi="Garamond"/>
          <w:b/>
          <w:lang w:eastAsia="en-US"/>
        </w:rPr>
        <w:t>nie mogą korzystać ze środków KFS</w:t>
      </w:r>
      <w:r w:rsidRPr="00DF2A3F">
        <w:rPr>
          <w:rFonts w:ascii="Garamond" w:eastAsia="Calibri" w:hAnsi="Garamond"/>
          <w:lang w:eastAsia="en-US"/>
        </w:rPr>
        <w:t xml:space="preserve">. Warunkiem bowiem skorzystania </w:t>
      </w:r>
      <w:r w:rsidR="00C80A2A">
        <w:rPr>
          <w:rFonts w:ascii="Garamond" w:eastAsia="Calibri" w:hAnsi="Garamond"/>
          <w:lang w:eastAsia="en-US"/>
        </w:rPr>
        <w:t xml:space="preserve">                       </w:t>
      </w:r>
      <w:r w:rsidRPr="00B37A9A">
        <w:rPr>
          <w:rFonts w:ascii="Garamond" w:eastAsia="Calibri" w:hAnsi="Garamond"/>
          <w:lang w:eastAsia="en-US"/>
        </w:rPr>
        <w:t xml:space="preserve">z dofinansowania szkoleń ze środków KFS jest posiadanie statusu pracodawcy bądź pracownika zgodnie z przepisami ustawy Kodeks pracy, odpowiednio </w:t>
      </w:r>
      <w:r w:rsidR="00823E16" w:rsidRPr="00B37A9A">
        <w:rPr>
          <w:rFonts w:ascii="Garamond" w:eastAsia="Calibri" w:hAnsi="Garamond"/>
          <w:lang w:eastAsia="en-US"/>
        </w:rPr>
        <w:t xml:space="preserve">art. </w:t>
      </w:r>
      <w:r w:rsidRPr="00B37A9A">
        <w:rPr>
          <w:rFonts w:ascii="Garamond" w:eastAsia="Calibri" w:hAnsi="Garamond"/>
          <w:lang w:eastAsia="en-US"/>
        </w:rPr>
        <w:t xml:space="preserve">3 lub 2. </w:t>
      </w:r>
    </w:p>
    <w:p w:rsidR="00DF2A3F" w:rsidRPr="00B37A9A" w:rsidRDefault="00DF2A3F" w:rsidP="00DF2A3F">
      <w:pPr>
        <w:widowControl/>
        <w:numPr>
          <w:ilvl w:val="3"/>
          <w:numId w:val="21"/>
        </w:numPr>
        <w:autoSpaceDE/>
        <w:autoSpaceDN/>
        <w:adjustRightInd/>
        <w:ind w:left="284" w:hanging="284"/>
        <w:contextualSpacing/>
        <w:jc w:val="both"/>
        <w:rPr>
          <w:rFonts w:ascii="Garamond" w:eastAsia="Calibri" w:hAnsi="Garamond"/>
          <w:lang w:eastAsia="en-US"/>
        </w:rPr>
      </w:pPr>
      <w:r w:rsidRPr="00B37A9A">
        <w:rPr>
          <w:rFonts w:ascii="Garamond" w:eastAsia="Calibri" w:hAnsi="Garamond"/>
          <w:bCs/>
          <w:lang w:eastAsia="en-US"/>
        </w:rPr>
        <w:t>W przypadku, gdy pracodawcą jest spółka cywilna, jawna lub partnerska, środki  KFS mogą być przeznaczone na kształcenie ustawiczne zarówno pracowników jak i wspólników będących osobami fizycznymi.</w:t>
      </w:r>
    </w:p>
    <w:p w:rsidR="00DF2A3F" w:rsidRPr="00B37A9A" w:rsidRDefault="00DF2A3F" w:rsidP="00DF2A3F">
      <w:pPr>
        <w:widowControl/>
        <w:numPr>
          <w:ilvl w:val="3"/>
          <w:numId w:val="21"/>
        </w:numPr>
        <w:autoSpaceDE/>
        <w:autoSpaceDN/>
        <w:adjustRightInd/>
        <w:ind w:left="284" w:hanging="284"/>
        <w:contextualSpacing/>
        <w:jc w:val="both"/>
        <w:rPr>
          <w:rFonts w:ascii="Garamond" w:eastAsia="Calibri" w:hAnsi="Garamond"/>
          <w:lang w:eastAsia="en-US"/>
        </w:rPr>
      </w:pPr>
      <w:r w:rsidRPr="00B37A9A">
        <w:rPr>
          <w:rFonts w:ascii="Garamond" w:eastAsia="Calibri" w:hAnsi="Garamond"/>
          <w:bCs/>
          <w:lang w:eastAsia="en-US"/>
        </w:rPr>
        <w:t>W przypadku, gdy pracodawcą jest spółka prawa handlowego, z wyjątkiem spółki jawnej i partnerskiej, środki KFS mogą być przeznaczone wyłącznie na kształcenie ustawiczne pracowników.</w:t>
      </w:r>
    </w:p>
    <w:p w:rsidR="00DF2A3F" w:rsidRPr="00DF2A3F" w:rsidRDefault="00DF2A3F" w:rsidP="00DF2A3F">
      <w:pPr>
        <w:widowControl/>
        <w:numPr>
          <w:ilvl w:val="3"/>
          <w:numId w:val="21"/>
        </w:numPr>
        <w:autoSpaceDE/>
        <w:autoSpaceDN/>
        <w:adjustRightInd/>
        <w:spacing w:after="200"/>
        <w:ind w:left="284" w:hanging="284"/>
        <w:contextualSpacing/>
        <w:jc w:val="both"/>
        <w:rPr>
          <w:rFonts w:ascii="Garamond" w:eastAsia="Calibri" w:hAnsi="Garamond"/>
          <w:lang w:eastAsia="en-US"/>
        </w:rPr>
      </w:pPr>
      <w:r w:rsidRPr="00B37A9A">
        <w:rPr>
          <w:rFonts w:ascii="Garamond" w:eastAsia="Calibri" w:hAnsi="Garamond"/>
          <w:lang w:eastAsia="en-US"/>
        </w:rPr>
        <w:t>Kształceniem</w:t>
      </w:r>
      <w:r w:rsidRPr="00DF2A3F">
        <w:rPr>
          <w:rFonts w:ascii="Garamond" w:eastAsia="Calibri" w:hAnsi="Garamond"/>
          <w:lang w:eastAsia="en-US"/>
        </w:rPr>
        <w:t xml:space="preserve"> ustawicznym finansowanym ze środków KFS mogą być objęci jedynie pracownicy zatrudnieni i świadczący pracę na dzień złożenia wniosku. </w:t>
      </w:r>
    </w:p>
    <w:p w:rsidR="00DF2A3F" w:rsidRPr="00DF2A3F" w:rsidRDefault="00DF2A3F" w:rsidP="00DF2A3F">
      <w:pPr>
        <w:widowControl/>
        <w:numPr>
          <w:ilvl w:val="3"/>
          <w:numId w:val="21"/>
        </w:numPr>
        <w:autoSpaceDE/>
        <w:autoSpaceDN/>
        <w:adjustRightInd/>
        <w:ind w:left="284" w:hanging="284"/>
        <w:contextualSpacing/>
        <w:jc w:val="both"/>
        <w:rPr>
          <w:rFonts w:ascii="Garamond" w:eastAsia="Calibri" w:hAnsi="Garamond"/>
          <w:bCs/>
          <w:lang w:eastAsia="en-US"/>
        </w:rPr>
      </w:pPr>
      <w:r w:rsidRPr="00DF2A3F">
        <w:rPr>
          <w:rFonts w:ascii="Garamond" w:eastAsia="Calibri" w:hAnsi="Garamond"/>
          <w:bCs/>
          <w:lang w:eastAsia="en-US"/>
        </w:rPr>
        <w:t xml:space="preserve">Ze środków  KFS </w:t>
      </w:r>
      <w:r w:rsidRPr="00DF2A3F">
        <w:rPr>
          <w:rFonts w:ascii="Garamond" w:eastAsia="Calibri" w:hAnsi="Garamond"/>
          <w:b/>
          <w:bCs/>
          <w:lang w:eastAsia="en-US"/>
        </w:rPr>
        <w:t>nie mogą być finansowane</w:t>
      </w:r>
      <w:r w:rsidRPr="00DF2A3F">
        <w:rPr>
          <w:rFonts w:ascii="Garamond" w:eastAsia="Calibri" w:hAnsi="Garamond"/>
          <w:bCs/>
          <w:lang w:eastAsia="en-US"/>
        </w:rPr>
        <w:t xml:space="preserve"> koszty kształcenia ustawicznego osób:</w:t>
      </w:r>
    </w:p>
    <w:p w:rsidR="00DF2A3F" w:rsidRPr="00DF2A3F" w:rsidRDefault="00DF2A3F" w:rsidP="00DF2A3F">
      <w:pPr>
        <w:widowControl/>
        <w:numPr>
          <w:ilvl w:val="4"/>
          <w:numId w:val="21"/>
        </w:numPr>
        <w:autoSpaceDE/>
        <w:autoSpaceDN/>
        <w:adjustRightInd/>
        <w:ind w:left="709" w:hanging="283"/>
        <w:contextualSpacing/>
        <w:jc w:val="both"/>
        <w:rPr>
          <w:rFonts w:ascii="Garamond" w:eastAsia="Calibri" w:hAnsi="Garamond"/>
          <w:bCs/>
          <w:lang w:eastAsia="en-US"/>
        </w:rPr>
      </w:pPr>
      <w:r w:rsidRPr="00DF2A3F">
        <w:rPr>
          <w:rFonts w:ascii="Garamond" w:eastAsia="Calibri" w:hAnsi="Garamond"/>
          <w:bCs/>
          <w:lang w:eastAsia="en-US"/>
        </w:rPr>
        <w:t>współpracujących, tj.: małżonka, dzieci własnych, dzieci małżonka, dzieci przysposobionych, rodziców, macochy lub ojczyma, którzy pozostają we wspólnym gospodarstwie domowym i współpracują na podstawie umowy o pracę czy też pomagają nieodpłatnie przy prowadzeniu działalności gospodarczej;</w:t>
      </w:r>
    </w:p>
    <w:p w:rsidR="00DF2A3F" w:rsidRPr="00DF2A3F" w:rsidRDefault="00DF2A3F" w:rsidP="00DF2A3F">
      <w:pPr>
        <w:widowControl/>
        <w:numPr>
          <w:ilvl w:val="4"/>
          <w:numId w:val="21"/>
        </w:numPr>
        <w:autoSpaceDE/>
        <w:autoSpaceDN/>
        <w:adjustRightInd/>
        <w:ind w:left="709" w:hanging="283"/>
        <w:contextualSpacing/>
        <w:jc w:val="both"/>
        <w:rPr>
          <w:rFonts w:ascii="Garamond" w:eastAsia="Calibri" w:hAnsi="Garamond"/>
          <w:bCs/>
          <w:lang w:eastAsia="en-US"/>
        </w:rPr>
      </w:pPr>
      <w:r w:rsidRPr="00DF2A3F">
        <w:rPr>
          <w:rFonts w:ascii="Garamond" w:eastAsia="Calibri" w:hAnsi="Garamond"/>
          <w:bCs/>
          <w:lang w:eastAsia="en-US"/>
        </w:rPr>
        <w:t>przebywających na urlopie macierzyńskim/ojcowskim/wychowawczym lub urlopie bezpłatnym;</w:t>
      </w:r>
    </w:p>
    <w:p w:rsidR="00DF2A3F" w:rsidRPr="00DD496E" w:rsidRDefault="00DF2A3F" w:rsidP="00DF2A3F">
      <w:pPr>
        <w:widowControl/>
        <w:numPr>
          <w:ilvl w:val="4"/>
          <w:numId w:val="21"/>
        </w:numPr>
        <w:autoSpaceDE/>
        <w:autoSpaceDN/>
        <w:adjustRightInd/>
        <w:ind w:left="709" w:hanging="283"/>
        <w:contextualSpacing/>
        <w:jc w:val="both"/>
        <w:rPr>
          <w:rFonts w:ascii="Garamond" w:eastAsia="Calibri" w:hAnsi="Garamond"/>
          <w:bCs/>
          <w:lang w:eastAsia="en-US"/>
        </w:rPr>
      </w:pPr>
      <w:r w:rsidRPr="00DD496E">
        <w:rPr>
          <w:rFonts w:ascii="Garamond" w:eastAsia="Calibri" w:hAnsi="Garamond"/>
          <w:bCs/>
          <w:lang w:eastAsia="en-US"/>
        </w:rPr>
        <w:t>wykonujących pracę na podstawie umów cywilnoprawnych;</w:t>
      </w:r>
    </w:p>
    <w:p w:rsidR="00DF2A3F" w:rsidRPr="00F73643" w:rsidRDefault="00F73643" w:rsidP="00F73643">
      <w:pPr>
        <w:widowControl/>
        <w:numPr>
          <w:ilvl w:val="4"/>
          <w:numId w:val="21"/>
        </w:numPr>
        <w:autoSpaceDE/>
        <w:autoSpaceDN/>
        <w:adjustRightInd/>
        <w:ind w:left="709" w:hanging="283"/>
        <w:contextualSpacing/>
        <w:jc w:val="both"/>
        <w:rPr>
          <w:rFonts w:ascii="Garamond" w:eastAsia="Calibri" w:hAnsi="Garamond"/>
          <w:bCs/>
          <w:lang w:eastAsia="en-US"/>
        </w:rPr>
      </w:pPr>
      <w:r w:rsidRPr="00DD496E">
        <w:rPr>
          <w:rFonts w:ascii="Garamond" w:eastAsia="Calibri" w:hAnsi="Garamond"/>
          <w:bCs/>
          <w:lang w:eastAsia="en-US"/>
        </w:rPr>
        <w:t>wchodzących w składu</w:t>
      </w:r>
      <w:r w:rsidR="00DF2A3F" w:rsidRPr="00DD496E">
        <w:rPr>
          <w:rFonts w:ascii="Garamond" w:eastAsia="Calibri" w:hAnsi="Garamond"/>
          <w:bCs/>
          <w:lang w:eastAsia="en-US"/>
        </w:rPr>
        <w:t xml:space="preserve"> </w:t>
      </w:r>
      <w:r w:rsidR="00BC053B" w:rsidRPr="00DD496E">
        <w:rPr>
          <w:rFonts w:ascii="Garamond" w:eastAsia="Calibri" w:hAnsi="Garamond"/>
          <w:bCs/>
          <w:lang w:eastAsia="en-US"/>
        </w:rPr>
        <w:t>z</w:t>
      </w:r>
      <w:r w:rsidR="00DF2A3F" w:rsidRPr="00DD496E">
        <w:rPr>
          <w:rFonts w:ascii="Garamond" w:eastAsia="Calibri" w:hAnsi="Garamond"/>
          <w:bCs/>
          <w:lang w:eastAsia="en-US"/>
        </w:rPr>
        <w:t xml:space="preserve">arządu w spółkach prawa handlowego (z wyjątkiem sytuacji, gdy są zatrudnione na umowę o pracę </w:t>
      </w:r>
      <w:r w:rsidR="00DF2A3F" w:rsidRPr="00DF2A3F">
        <w:rPr>
          <w:rFonts w:ascii="Garamond" w:eastAsia="Calibri" w:hAnsi="Garamond"/>
          <w:bCs/>
          <w:lang w:eastAsia="en-US"/>
        </w:rPr>
        <w:t>w spółce)</w:t>
      </w:r>
      <w:r>
        <w:rPr>
          <w:rFonts w:ascii="Garamond" w:eastAsia="Calibri" w:hAnsi="Garamond"/>
          <w:bCs/>
          <w:lang w:eastAsia="en-US"/>
        </w:rPr>
        <w:t>.</w:t>
      </w:r>
    </w:p>
    <w:p w:rsidR="00DF2A3F" w:rsidRPr="00A13BFB" w:rsidRDefault="00DF2A3F" w:rsidP="00DF2A3F">
      <w:pPr>
        <w:widowControl/>
        <w:numPr>
          <w:ilvl w:val="3"/>
          <w:numId w:val="21"/>
        </w:numPr>
        <w:autoSpaceDE/>
        <w:autoSpaceDN/>
        <w:adjustRightInd/>
        <w:spacing w:after="200"/>
        <w:ind w:left="284" w:hanging="284"/>
        <w:contextualSpacing/>
        <w:jc w:val="both"/>
        <w:rPr>
          <w:rFonts w:ascii="Garamond" w:eastAsia="Calibri" w:hAnsi="Garamond"/>
          <w:lang w:eastAsia="en-US"/>
        </w:rPr>
      </w:pPr>
      <w:r w:rsidRPr="00A13BFB">
        <w:rPr>
          <w:rFonts w:ascii="Garamond" w:eastAsia="Calibri" w:hAnsi="Garamond"/>
          <w:lang w:eastAsia="en-US"/>
        </w:rPr>
        <w:t xml:space="preserve">W przypadku pracodawcy występującego o finansowanie kosztów podnoszenia kwalifikacji dla pracownika zatrudnionego na czas określony, pracodawca musi przedłużyć mu umowę </w:t>
      </w:r>
      <w:r w:rsidR="005A5F39">
        <w:rPr>
          <w:rFonts w:ascii="Garamond" w:eastAsia="Calibri" w:hAnsi="Garamond"/>
          <w:lang w:eastAsia="en-US"/>
        </w:rPr>
        <w:t xml:space="preserve">                            </w:t>
      </w:r>
      <w:r w:rsidRPr="00A13BFB">
        <w:rPr>
          <w:rFonts w:ascii="Garamond" w:eastAsia="Calibri" w:hAnsi="Garamond"/>
          <w:lang w:eastAsia="en-US"/>
        </w:rPr>
        <w:t xml:space="preserve">o odpowiedni okres tak, aby osoba biorąca udział w tym kształceniu była zatrudniona przez co najmniej cały okres trwania danej formy kształcenia ustawicznego. </w:t>
      </w:r>
    </w:p>
    <w:p w:rsidR="00DF2A3F" w:rsidRPr="00A13BFB" w:rsidRDefault="00DF2A3F" w:rsidP="00DF2A3F">
      <w:pPr>
        <w:widowControl/>
        <w:numPr>
          <w:ilvl w:val="3"/>
          <w:numId w:val="21"/>
        </w:numPr>
        <w:autoSpaceDE/>
        <w:autoSpaceDN/>
        <w:adjustRightInd/>
        <w:spacing w:after="200"/>
        <w:ind w:left="284" w:hanging="284"/>
        <w:contextualSpacing/>
        <w:jc w:val="both"/>
        <w:rPr>
          <w:rFonts w:ascii="Garamond" w:eastAsia="Calibri" w:hAnsi="Garamond"/>
          <w:b/>
          <w:lang w:eastAsia="en-US"/>
        </w:rPr>
      </w:pPr>
      <w:r w:rsidRPr="00A13BFB">
        <w:rPr>
          <w:rFonts w:ascii="Garamond" w:eastAsia="Calibri" w:hAnsi="Garamond"/>
          <w:b/>
          <w:lang w:eastAsia="en-US"/>
        </w:rPr>
        <w:t>Powiatowy Urząd Pracy w Tomaszowie Mazowieckim przyznaje środki na kształcenie ustawiczne pracowników świadczących pracę wyłącznie na terenie powiatu tomaszowskiego.</w:t>
      </w:r>
    </w:p>
    <w:p w:rsidR="00DF2A3F" w:rsidRPr="00DF2A3F" w:rsidRDefault="00DF2A3F" w:rsidP="00DF2A3F">
      <w:pPr>
        <w:widowControl/>
        <w:autoSpaceDE/>
        <w:autoSpaceDN/>
        <w:adjustRightInd/>
        <w:spacing w:after="200"/>
        <w:ind w:firstLine="696"/>
        <w:contextualSpacing/>
        <w:jc w:val="center"/>
        <w:rPr>
          <w:rFonts w:ascii="Garamond" w:eastAsia="Calibri" w:hAnsi="Garamond" w:cs="Tahoma"/>
          <w:b/>
          <w:lang w:eastAsia="en-US"/>
        </w:rPr>
      </w:pPr>
    </w:p>
    <w:p w:rsidR="00DF2A3F" w:rsidRPr="00DF2A3F" w:rsidRDefault="00DF2A3F" w:rsidP="00DF2A3F">
      <w:pPr>
        <w:widowControl/>
        <w:autoSpaceDE/>
        <w:autoSpaceDN/>
        <w:adjustRightInd/>
        <w:spacing w:after="200"/>
        <w:ind w:firstLine="696"/>
        <w:contextualSpacing/>
        <w:jc w:val="center"/>
        <w:rPr>
          <w:rFonts w:ascii="Garamond" w:eastAsia="Calibri" w:hAnsi="Garamond"/>
          <w:b/>
          <w:lang w:eastAsia="en-US"/>
        </w:rPr>
      </w:pPr>
      <w:r w:rsidRPr="00DF2A3F">
        <w:rPr>
          <w:rFonts w:ascii="Garamond" w:eastAsia="Calibri" w:hAnsi="Garamond" w:cs="Tahoma"/>
          <w:b/>
          <w:lang w:eastAsia="en-US"/>
        </w:rPr>
        <w:t xml:space="preserve">§ </w:t>
      </w:r>
      <w:r w:rsidR="00A13BFB">
        <w:rPr>
          <w:rFonts w:ascii="Garamond" w:eastAsia="Calibri" w:hAnsi="Garamond" w:cs="Tahoma"/>
          <w:b/>
          <w:lang w:eastAsia="en-US"/>
        </w:rPr>
        <w:t>4</w:t>
      </w:r>
    </w:p>
    <w:p w:rsidR="00DF2A3F" w:rsidRPr="00DF2A3F" w:rsidRDefault="00DF2A3F" w:rsidP="00DF2A3F">
      <w:pPr>
        <w:widowControl/>
        <w:autoSpaceDE/>
        <w:autoSpaceDN/>
        <w:adjustRightInd/>
        <w:spacing w:after="200"/>
        <w:ind w:firstLine="696"/>
        <w:contextualSpacing/>
        <w:jc w:val="center"/>
        <w:rPr>
          <w:rFonts w:ascii="Garamond" w:eastAsia="Calibri" w:hAnsi="Garamond"/>
          <w:b/>
          <w:lang w:eastAsia="en-US"/>
        </w:rPr>
      </w:pPr>
      <w:r w:rsidRPr="00DF2A3F">
        <w:rPr>
          <w:rFonts w:ascii="Garamond" w:eastAsia="Calibri" w:hAnsi="Garamond"/>
          <w:b/>
          <w:lang w:eastAsia="en-US"/>
        </w:rPr>
        <w:t>PODMIOT REALIZUJĄCY USŁUGĘ KSZTAŁCENIA USTAWICZNEGO</w:t>
      </w:r>
    </w:p>
    <w:p w:rsidR="00DF2A3F" w:rsidRPr="00DF2A3F" w:rsidRDefault="00DF2A3F" w:rsidP="00DF2A3F">
      <w:pPr>
        <w:widowControl/>
        <w:autoSpaceDE/>
        <w:autoSpaceDN/>
        <w:adjustRightInd/>
        <w:spacing w:after="200"/>
        <w:ind w:firstLine="696"/>
        <w:contextualSpacing/>
        <w:jc w:val="both"/>
        <w:rPr>
          <w:rFonts w:ascii="Garamond" w:eastAsia="Calibri" w:hAnsi="Garamond"/>
          <w:b/>
          <w:lang w:eastAsia="en-US"/>
        </w:rPr>
      </w:pPr>
    </w:p>
    <w:p w:rsidR="00DF2A3F" w:rsidRPr="00DF2A3F" w:rsidRDefault="00DF2A3F" w:rsidP="00DF2A3F">
      <w:pPr>
        <w:widowControl/>
        <w:numPr>
          <w:ilvl w:val="3"/>
          <w:numId w:val="13"/>
        </w:numPr>
        <w:autoSpaceDE/>
        <w:autoSpaceDN/>
        <w:adjustRightInd/>
        <w:spacing w:after="200"/>
        <w:ind w:left="284" w:hanging="284"/>
        <w:contextualSpacing/>
        <w:jc w:val="both"/>
        <w:rPr>
          <w:rFonts w:ascii="Garamond" w:eastAsia="Calibri" w:hAnsi="Garamond"/>
          <w:lang w:eastAsia="en-US"/>
        </w:rPr>
      </w:pPr>
      <w:r w:rsidRPr="00DF2A3F">
        <w:rPr>
          <w:rFonts w:ascii="Garamond" w:eastAsia="Calibri" w:hAnsi="Garamond"/>
          <w:lang w:eastAsia="en-US"/>
        </w:rPr>
        <w:t>Realizatorem działań musi być podmiot zarejestrowany na terenie Polski, prowadzący rozliczenia w PLN, zgodnie z obowiązującymi na terenie Polski przepisami rachunkowymi i podatkowymi.</w:t>
      </w:r>
    </w:p>
    <w:p w:rsidR="00DF2A3F" w:rsidRPr="00DF2A3F" w:rsidRDefault="00DF2A3F" w:rsidP="00DF2A3F">
      <w:pPr>
        <w:widowControl/>
        <w:numPr>
          <w:ilvl w:val="3"/>
          <w:numId w:val="13"/>
        </w:numPr>
        <w:autoSpaceDE/>
        <w:autoSpaceDN/>
        <w:adjustRightInd/>
        <w:spacing w:after="200"/>
        <w:ind w:left="284" w:hanging="284"/>
        <w:contextualSpacing/>
        <w:jc w:val="both"/>
        <w:rPr>
          <w:rFonts w:ascii="Garamond" w:eastAsia="Calibri" w:hAnsi="Garamond" w:cs="Tahoma"/>
          <w:b/>
          <w:lang w:eastAsia="en-US"/>
        </w:rPr>
      </w:pPr>
      <w:r w:rsidRPr="00DF2A3F">
        <w:rPr>
          <w:rFonts w:ascii="Garamond" w:eastAsia="Calibri" w:hAnsi="Garamond"/>
          <w:lang w:eastAsia="en-US"/>
        </w:rPr>
        <w:t xml:space="preserve">Realizatorem działań </w:t>
      </w:r>
      <w:r w:rsidRPr="00DF2A3F">
        <w:rPr>
          <w:rFonts w:ascii="Garamond" w:eastAsia="Calibri" w:hAnsi="Garamond"/>
          <w:b/>
          <w:lang w:eastAsia="en-US"/>
        </w:rPr>
        <w:t>nie może być</w:t>
      </w:r>
      <w:r w:rsidRPr="00DF2A3F">
        <w:rPr>
          <w:rFonts w:ascii="Garamond" w:eastAsia="Calibri" w:hAnsi="Garamond"/>
          <w:lang w:eastAsia="en-US"/>
        </w:rPr>
        <w:t xml:space="preserve"> podmiot powiązany osobowo lub kapitałowo z pracodawcą. P</w:t>
      </w:r>
      <w:r w:rsidRPr="00DF2A3F">
        <w:rPr>
          <w:rFonts w:ascii="Garamond" w:eastAsia="Calibri" w:hAnsi="Garamond"/>
          <w:bCs/>
          <w:lang w:eastAsia="en-US"/>
        </w:rPr>
        <w:t>rzez powiązania kapitałowe lub osobowe rozumie się w szczególności:</w:t>
      </w:r>
    </w:p>
    <w:p w:rsidR="00DF2A3F" w:rsidRPr="00DF2A3F" w:rsidRDefault="00DF2A3F" w:rsidP="00DF2A3F">
      <w:pPr>
        <w:widowControl/>
        <w:numPr>
          <w:ilvl w:val="0"/>
          <w:numId w:val="18"/>
        </w:numPr>
        <w:autoSpaceDE/>
        <w:autoSpaceDN/>
        <w:adjustRightInd/>
        <w:ind w:left="709" w:hanging="283"/>
        <w:contextualSpacing/>
        <w:jc w:val="both"/>
        <w:rPr>
          <w:rFonts w:ascii="Garamond" w:eastAsia="Calibri" w:hAnsi="Garamond"/>
          <w:bCs/>
          <w:lang w:eastAsia="en-US"/>
        </w:rPr>
      </w:pPr>
      <w:r w:rsidRPr="00DF2A3F">
        <w:rPr>
          <w:rFonts w:ascii="Garamond" w:eastAsia="Calibri" w:hAnsi="Garamond"/>
          <w:bCs/>
          <w:lang w:eastAsia="en-US"/>
        </w:rPr>
        <w:t>udział w spółce jako wspólnik spółki cywilnej lub spółki osobowej;</w:t>
      </w:r>
    </w:p>
    <w:p w:rsidR="00DF2A3F" w:rsidRPr="00DF2A3F" w:rsidRDefault="00DF2A3F" w:rsidP="00DF2A3F">
      <w:pPr>
        <w:widowControl/>
        <w:numPr>
          <w:ilvl w:val="0"/>
          <w:numId w:val="18"/>
        </w:numPr>
        <w:autoSpaceDE/>
        <w:autoSpaceDN/>
        <w:adjustRightInd/>
        <w:ind w:left="709" w:hanging="283"/>
        <w:contextualSpacing/>
        <w:jc w:val="both"/>
        <w:rPr>
          <w:rFonts w:ascii="Garamond" w:eastAsia="Calibri" w:hAnsi="Garamond"/>
          <w:bCs/>
          <w:lang w:eastAsia="en-US"/>
        </w:rPr>
      </w:pPr>
      <w:r w:rsidRPr="00DF2A3F">
        <w:rPr>
          <w:rFonts w:ascii="Garamond" w:eastAsia="Calibri" w:hAnsi="Garamond"/>
          <w:bCs/>
          <w:lang w:eastAsia="en-US"/>
        </w:rPr>
        <w:t>posiadanie co najmniej 10% udziałów lub akcji spółki kapitałowej;</w:t>
      </w:r>
    </w:p>
    <w:p w:rsidR="00DF2A3F" w:rsidRPr="00DF2A3F" w:rsidRDefault="00DF2A3F" w:rsidP="00DF2A3F">
      <w:pPr>
        <w:widowControl/>
        <w:numPr>
          <w:ilvl w:val="0"/>
          <w:numId w:val="18"/>
        </w:numPr>
        <w:autoSpaceDE/>
        <w:autoSpaceDN/>
        <w:adjustRightInd/>
        <w:ind w:left="709" w:hanging="283"/>
        <w:contextualSpacing/>
        <w:jc w:val="both"/>
        <w:rPr>
          <w:rFonts w:ascii="Garamond" w:eastAsia="Calibri" w:hAnsi="Garamond"/>
          <w:bCs/>
          <w:lang w:eastAsia="en-US"/>
        </w:rPr>
      </w:pPr>
      <w:r w:rsidRPr="00DF2A3F">
        <w:rPr>
          <w:rFonts w:ascii="Garamond" w:eastAsia="Calibri" w:hAnsi="Garamond"/>
          <w:bCs/>
          <w:lang w:eastAsia="en-US"/>
        </w:rPr>
        <w:t>pełnienie funkcji członka organu nadzorczego lub zarządzającego, prokurenta lub pełnomocnika;</w:t>
      </w:r>
    </w:p>
    <w:p w:rsidR="00DF2A3F" w:rsidRPr="00DF2A3F" w:rsidRDefault="00DF2A3F" w:rsidP="00DF2A3F">
      <w:pPr>
        <w:widowControl/>
        <w:numPr>
          <w:ilvl w:val="0"/>
          <w:numId w:val="18"/>
        </w:numPr>
        <w:autoSpaceDE/>
        <w:autoSpaceDN/>
        <w:adjustRightInd/>
        <w:ind w:left="709" w:hanging="283"/>
        <w:contextualSpacing/>
        <w:jc w:val="both"/>
        <w:rPr>
          <w:rFonts w:ascii="Garamond" w:eastAsia="Calibri" w:hAnsi="Garamond"/>
          <w:bCs/>
          <w:lang w:eastAsia="en-US"/>
        </w:rPr>
      </w:pPr>
      <w:r w:rsidRPr="00DF2A3F">
        <w:rPr>
          <w:rFonts w:ascii="Garamond" w:eastAsia="Calibri" w:hAnsi="Garamond"/>
          <w:bCs/>
          <w:lang w:eastAsia="en-US"/>
        </w:rPr>
        <w:t>pozostawanie w związku małżeńskim, w stosunku pokrewieństwa lub powinowactwa w linii prostej, pokrewieństwa lub powinowactwa w linii bocznej do drugiego stopnia lub w stosunku przysposobienia, opieki lub kurateli.</w:t>
      </w:r>
    </w:p>
    <w:p w:rsidR="00DF2A3F" w:rsidRPr="00DF2A3F" w:rsidRDefault="00F30641" w:rsidP="00DF2A3F">
      <w:pPr>
        <w:widowControl/>
        <w:numPr>
          <w:ilvl w:val="3"/>
          <w:numId w:val="13"/>
        </w:numPr>
        <w:autoSpaceDE/>
        <w:autoSpaceDN/>
        <w:adjustRightInd/>
        <w:ind w:left="284" w:hanging="284"/>
        <w:contextualSpacing/>
        <w:jc w:val="both"/>
        <w:rPr>
          <w:rFonts w:ascii="Garamond" w:eastAsia="Calibri" w:hAnsi="Garamond" w:cs="Tahoma"/>
          <w:lang w:eastAsia="en-US"/>
        </w:rPr>
      </w:pPr>
      <w:r>
        <w:rPr>
          <w:rFonts w:ascii="Garamond" w:eastAsia="Calibri" w:hAnsi="Garamond"/>
          <w:lang w:eastAsia="en-US"/>
        </w:rPr>
        <w:t>P</w:t>
      </w:r>
      <w:r w:rsidRPr="00DF2A3F">
        <w:rPr>
          <w:rFonts w:ascii="Garamond" w:eastAsia="Calibri" w:hAnsi="Garamond"/>
          <w:lang w:eastAsia="en-US"/>
        </w:rPr>
        <w:t xml:space="preserve">racodawca </w:t>
      </w:r>
      <w:r w:rsidRPr="00A13BFB">
        <w:rPr>
          <w:rFonts w:ascii="Garamond" w:eastAsia="Calibri" w:hAnsi="Garamond"/>
          <w:b/>
          <w:lang w:eastAsia="en-US"/>
        </w:rPr>
        <w:t>nie może być</w:t>
      </w:r>
      <w:r w:rsidRPr="00DF2A3F">
        <w:rPr>
          <w:rFonts w:ascii="Garamond" w:eastAsia="Calibri" w:hAnsi="Garamond"/>
          <w:lang w:eastAsia="en-US"/>
        </w:rPr>
        <w:t xml:space="preserve"> </w:t>
      </w:r>
      <w:r>
        <w:rPr>
          <w:rFonts w:ascii="Garamond" w:eastAsia="Calibri" w:hAnsi="Garamond"/>
          <w:lang w:eastAsia="en-US"/>
        </w:rPr>
        <w:t>r</w:t>
      </w:r>
      <w:r w:rsidR="00DF2A3F" w:rsidRPr="00DF2A3F">
        <w:rPr>
          <w:rFonts w:ascii="Garamond" w:eastAsia="Calibri" w:hAnsi="Garamond"/>
          <w:lang w:eastAsia="en-US"/>
        </w:rPr>
        <w:t xml:space="preserve">ealizatorem działań </w:t>
      </w:r>
      <w:r>
        <w:rPr>
          <w:rFonts w:ascii="Garamond" w:eastAsia="Calibri" w:hAnsi="Garamond"/>
          <w:lang w:eastAsia="en-US"/>
        </w:rPr>
        <w:t>adresowanych do</w:t>
      </w:r>
      <w:r w:rsidR="00DF2A3F" w:rsidRPr="00DF2A3F">
        <w:rPr>
          <w:rFonts w:ascii="Garamond" w:eastAsia="Calibri" w:hAnsi="Garamond"/>
          <w:lang w:eastAsia="en-US"/>
        </w:rPr>
        <w:t xml:space="preserve"> siebie i własnych pracowników. </w:t>
      </w:r>
    </w:p>
    <w:p w:rsidR="00DF2A3F" w:rsidRPr="0003246A" w:rsidRDefault="00DF2A3F" w:rsidP="00DF2A3F">
      <w:pPr>
        <w:widowControl/>
        <w:numPr>
          <w:ilvl w:val="3"/>
          <w:numId w:val="13"/>
        </w:numPr>
        <w:autoSpaceDE/>
        <w:autoSpaceDN/>
        <w:adjustRightInd/>
        <w:ind w:left="284" w:hanging="284"/>
        <w:contextualSpacing/>
        <w:jc w:val="both"/>
        <w:rPr>
          <w:rFonts w:ascii="Garamond" w:eastAsia="Calibri" w:hAnsi="Garamond" w:cs="Tahoma"/>
          <w:lang w:eastAsia="en-US"/>
        </w:rPr>
      </w:pPr>
      <w:r w:rsidRPr="0003246A">
        <w:rPr>
          <w:rFonts w:ascii="Garamond" w:eastAsia="Calibri" w:hAnsi="Garamond"/>
          <w:lang w:eastAsia="en-US"/>
        </w:rPr>
        <w:t>Podstawą rozliczeń z urzędem jest koszt przypadający na osobę wskazaną we wniosku. Urząd nie bierze pod uwagę grupowych wycen działań kształcenia ustawicznego.</w:t>
      </w:r>
    </w:p>
    <w:p w:rsidR="00DF2A3F" w:rsidRPr="00D87F7C" w:rsidRDefault="00DF2A3F" w:rsidP="00D87F7C">
      <w:pPr>
        <w:widowControl/>
        <w:numPr>
          <w:ilvl w:val="3"/>
          <w:numId w:val="13"/>
        </w:numPr>
        <w:autoSpaceDE/>
        <w:autoSpaceDN/>
        <w:adjustRightInd/>
        <w:ind w:left="284" w:hanging="284"/>
        <w:contextualSpacing/>
        <w:jc w:val="both"/>
        <w:rPr>
          <w:rFonts w:ascii="Garamond" w:eastAsia="Calibri" w:hAnsi="Garamond" w:cs="Tahoma"/>
          <w:b/>
          <w:lang w:eastAsia="en-US"/>
        </w:rPr>
      </w:pPr>
      <w:r w:rsidRPr="0003246A">
        <w:rPr>
          <w:rFonts w:ascii="Garamond" w:eastAsia="Calibri" w:hAnsi="Garamond"/>
          <w:lang w:eastAsia="en-US"/>
        </w:rPr>
        <w:t xml:space="preserve">Zgodnie z art. 43 ust. 1 pkt 29 lit. c ustawy </w:t>
      </w:r>
      <w:r w:rsidR="00A13BFB" w:rsidRPr="0003246A">
        <w:rPr>
          <w:rFonts w:ascii="Garamond" w:eastAsia="Calibri" w:hAnsi="Garamond"/>
          <w:lang w:eastAsia="en-US"/>
        </w:rPr>
        <w:t>z 11.03.2004 o podatku</w:t>
      </w:r>
      <w:r w:rsidR="0003246A" w:rsidRPr="0003246A">
        <w:rPr>
          <w:rFonts w:ascii="Garamond" w:eastAsia="Calibri" w:hAnsi="Garamond"/>
          <w:lang w:eastAsia="en-US"/>
        </w:rPr>
        <w:t xml:space="preserve"> od towarów i usług </w:t>
      </w:r>
      <w:r w:rsidRPr="0003246A">
        <w:rPr>
          <w:rFonts w:ascii="Garamond" w:eastAsia="Calibri" w:hAnsi="Garamond"/>
          <w:i/>
          <w:iCs/>
          <w:lang w:eastAsia="en-US"/>
        </w:rPr>
        <w:t>(Dz</w:t>
      </w:r>
      <w:r w:rsidRPr="0003246A">
        <w:rPr>
          <w:rFonts w:ascii="Garamond" w:eastAsia="Calibri" w:hAnsi="Garamond"/>
          <w:lang w:eastAsia="en-US"/>
        </w:rPr>
        <w:t xml:space="preserve">. U. </w:t>
      </w:r>
      <w:r w:rsidR="00E11D34">
        <w:rPr>
          <w:rFonts w:ascii="Garamond" w:eastAsia="Calibri" w:hAnsi="Garamond"/>
          <w:lang w:eastAsia="en-US"/>
        </w:rPr>
        <w:t xml:space="preserve">                 </w:t>
      </w:r>
      <w:r w:rsidRPr="0003246A">
        <w:rPr>
          <w:rFonts w:ascii="Garamond" w:eastAsia="Calibri" w:hAnsi="Garamond"/>
          <w:lang w:eastAsia="en-US"/>
        </w:rPr>
        <w:t>z 202</w:t>
      </w:r>
      <w:r w:rsidR="0003246A" w:rsidRPr="0003246A">
        <w:rPr>
          <w:rFonts w:ascii="Garamond" w:eastAsia="Calibri" w:hAnsi="Garamond"/>
          <w:lang w:eastAsia="en-US"/>
        </w:rPr>
        <w:t>1</w:t>
      </w:r>
      <w:r w:rsidRPr="0003246A">
        <w:rPr>
          <w:rFonts w:ascii="Garamond" w:eastAsia="Calibri" w:hAnsi="Garamond"/>
          <w:lang w:eastAsia="en-US"/>
        </w:rPr>
        <w:t xml:space="preserve"> r. poz. </w:t>
      </w:r>
      <w:r w:rsidR="0003246A" w:rsidRPr="0003246A">
        <w:rPr>
          <w:rFonts w:ascii="Garamond" w:eastAsia="Calibri" w:hAnsi="Garamond"/>
          <w:lang w:eastAsia="en-US"/>
        </w:rPr>
        <w:t>685</w:t>
      </w:r>
      <w:r w:rsidRPr="0003246A">
        <w:rPr>
          <w:rFonts w:ascii="Garamond" w:eastAsia="Calibri" w:hAnsi="Garamond"/>
          <w:lang w:eastAsia="en-US"/>
        </w:rPr>
        <w:t xml:space="preserve">, ze zm.) oraz § 3 ust. 1 pkt 14 rozporządzenia Ministra Finansów </w:t>
      </w:r>
      <w:r w:rsidRPr="0003246A">
        <w:rPr>
          <w:rFonts w:ascii="Garamond" w:eastAsia="Calibri" w:hAnsi="Garamond"/>
          <w:iCs/>
          <w:lang w:eastAsia="en-US"/>
        </w:rPr>
        <w:t>w sprawie zwolnień od podatku od towarów i usług oraz warunków stosowania tych zwolnień</w:t>
      </w:r>
      <w:r w:rsidRPr="0003246A">
        <w:rPr>
          <w:rFonts w:ascii="Garamond" w:eastAsia="Calibri" w:hAnsi="Garamond"/>
          <w:i/>
          <w:iCs/>
          <w:lang w:eastAsia="en-US"/>
        </w:rPr>
        <w:t xml:space="preserve"> </w:t>
      </w:r>
      <w:r w:rsidRPr="0003246A">
        <w:rPr>
          <w:rFonts w:ascii="Garamond" w:eastAsia="Calibri" w:hAnsi="Garamond"/>
          <w:lang w:eastAsia="en-US"/>
        </w:rPr>
        <w:t xml:space="preserve">(Dz. U. </w:t>
      </w:r>
      <w:r w:rsidR="00E11D34">
        <w:rPr>
          <w:rFonts w:ascii="Garamond" w:eastAsia="Calibri" w:hAnsi="Garamond"/>
          <w:lang w:eastAsia="en-US"/>
        </w:rPr>
        <w:t xml:space="preserve">                        </w:t>
      </w:r>
      <w:r w:rsidRPr="0003246A">
        <w:rPr>
          <w:rFonts w:ascii="Garamond" w:eastAsia="Calibri" w:hAnsi="Garamond"/>
          <w:lang w:eastAsia="en-US"/>
        </w:rPr>
        <w:t>z 20</w:t>
      </w:r>
      <w:r w:rsidR="0003246A" w:rsidRPr="0003246A">
        <w:rPr>
          <w:rFonts w:ascii="Garamond" w:eastAsia="Calibri" w:hAnsi="Garamond"/>
          <w:lang w:eastAsia="en-US"/>
        </w:rPr>
        <w:t>20</w:t>
      </w:r>
      <w:r w:rsidRPr="0003246A">
        <w:rPr>
          <w:rFonts w:ascii="Garamond" w:eastAsia="Calibri" w:hAnsi="Garamond"/>
          <w:lang w:eastAsia="en-US"/>
        </w:rPr>
        <w:t xml:space="preserve"> r. poz. </w:t>
      </w:r>
      <w:r w:rsidR="0003246A" w:rsidRPr="0003246A">
        <w:rPr>
          <w:rFonts w:ascii="Garamond" w:eastAsia="Calibri" w:hAnsi="Garamond"/>
          <w:lang w:eastAsia="en-US"/>
        </w:rPr>
        <w:t>1983</w:t>
      </w:r>
      <w:r w:rsidRPr="0003246A">
        <w:rPr>
          <w:rFonts w:ascii="Garamond" w:eastAsia="Calibri" w:hAnsi="Garamond"/>
          <w:lang w:eastAsia="en-US"/>
        </w:rPr>
        <w:t xml:space="preserve"> ze zm.) kursy i studia podyplomowe realizowane w ramach wsparcia z KFS są zwolnione od podatku od towarów i usług. </w:t>
      </w:r>
    </w:p>
    <w:p w:rsidR="00DF2A3F" w:rsidRPr="00DF2A3F" w:rsidRDefault="00DF2A3F" w:rsidP="00DF2A3F">
      <w:pPr>
        <w:widowControl/>
        <w:autoSpaceDE/>
        <w:autoSpaceDN/>
        <w:adjustRightInd/>
        <w:spacing w:after="200"/>
        <w:ind w:firstLine="696"/>
        <w:contextualSpacing/>
        <w:jc w:val="center"/>
        <w:rPr>
          <w:rFonts w:ascii="Garamond" w:eastAsia="Calibri" w:hAnsi="Garamond"/>
          <w:b/>
          <w:lang w:eastAsia="en-US"/>
        </w:rPr>
      </w:pPr>
      <w:r w:rsidRPr="00DF2A3F">
        <w:rPr>
          <w:rFonts w:ascii="Garamond" w:eastAsia="Calibri" w:hAnsi="Garamond" w:cs="Tahoma"/>
          <w:b/>
          <w:lang w:eastAsia="en-US"/>
        </w:rPr>
        <w:lastRenderedPageBreak/>
        <w:t xml:space="preserve">§ </w:t>
      </w:r>
      <w:r w:rsidR="00807116">
        <w:rPr>
          <w:rFonts w:ascii="Garamond" w:eastAsia="Calibri" w:hAnsi="Garamond" w:cs="Tahoma"/>
          <w:b/>
          <w:lang w:eastAsia="en-US"/>
        </w:rPr>
        <w:t>5</w:t>
      </w:r>
    </w:p>
    <w:p w:rsidR="00DF2A3F" w:rsidRPr="00DF2A3F" w:rsidRDefault="00DF2A3F" w:rsidP="00DF2A3F">
      <w:pPr>
        <w:widowControl/>
        <w:autoSpaceDE/>
        <w:autoSpaceDN/>
        <w:adjustRightInd/>
        <w:spacing w:after="200"/>
        <w:ind w:firstLine="696"/>
        <w:contextualSpacing/>
        <w:jc w:val="center"/>
        <w:rPr>
          <w:rFonts w:ascii="Garamond" w:eastAsia="Calibri" w:hAnsi="Garamond"/>
          <w:b/>
          <w:lang w:eastAsia="en-US"/>
        </w:rPr>
      </w:pPr>
      <w:r w:rsidRPr="00DF2A3F">
        <w:rPr>
          <w:rFonts w:ascii="Garamond" w:eastAsia="Calibri" w:hAnsi="Garamond"/>
          <w:b/>
          <w:lang w:eastAsia="en-US"/>
        </w:rPr>
        <w:t>ZAKRES FINANSOWANIA</w:t>
      </w:r>
    </w:p>
    <w:p w:rsidR="00DF2A3F" w:rsidRPr="00DF2A3F" w:rsidRDefault="00DF2A3F" w:rsidP="00DF2A3F">
      <w:pPr>
        <w:widowControl/>
        <w:autoSpaceDE/>
        <w:autoSpaceDN/>
        <w:adjustRightInd/>
        <w:spacing w:after="200"/>
        <w:ind w:firstLine="696"/>
        <w:contextualSpacing/>
        <w:jc w:val="center"/>
        <w:rPr>
          <w:rFonts w:ascii="Garamond" w:eastAsia="Calibri" w:hAnsi="Garamond"/>
          <w:b/>
          <w:lang w:eastAsia="en-US"/>
        </w:rPr>
      </w:pPr>
    </w:p>
    <w:p w:rsidR="00DF2A3F" w:rsidRPr="00DF2A3F" w:rsidRDefault="00DF2A3F" w:rsidP="00DF2A3F">
      <w:pPr>
        <w:widowControl/>
        <w:numPr>
          <w:ilvl w:val="0"/>
          <w:numId w:val="22"/>
        </w:numPr>
        <w:autoSpaceDE/>
        <w:autoSpaceDN/>
        <w:adjustRightInd/>
        <w:ind w:left="284" w:hanging="284"/>
        <w:contextualSpacing/>
        <w:jc w:val="both"/>
        <w:rPr>
          <w:rFonts w:ascii="Garamond" w:eastAsia="Calibri" w:hAnsi="Garamond"/>
          <w:lang w:eastAsia="en-US"/>
        </w:rPr>
      </w:pPr>
      <w:r w:rsidRPr="00DF2A3F">
        <w:rPr>
          <w:rFonts w:ascii="Garamond" w:eastAsia="Calibri" w:hAnsi="Garamond"/>
          <w:lang w:eastAsia="en-US"/>
        </w:rPr>
        <w:t>Wysokość przyznanych środków  KFS nie może przekroczyć:</w:t>
      </w:r>
    </w:p>
    <w:p w:rsidR="00DF2A3F" w:rsidRPr="00DF2A3F" w:rsidRDefault="00DF2A3F" w:rsidP="00DF2A3F">
      <w:pPr>
        <w:widowControl/>
        <w:numPr>
          <w:ilvl w:val="0"/>
          <w:numId w:val="17"/>
        </w:numPr>
        <w:autoSpaceDE/>
        <w:autoSpaceDN/>
        <w:adjustRightInd/>
        <w:ind w:left="709" w:hanging="283"/>
        <w:contextualSpacing/>
        <w:jc w:val="both"/>
        <w:rPr>
          <w:rFonts w:ascii="Garamond" w:eastAsia="Calibri" w:hAnsi="Garamond"/>
          <w:lang w:eastAsia="en-US"/>
        </w:rPr>
      </w:pPr>
      <w:r w:rsidRPr="00685AA6">
        <w:rPr>
          <w:rFonts w:ascii="Garamond" w:eastAsia="Calibri" w:hAnsi="Garamond"/>
          <w:b/>
          <w:lang w:eastAsia="en-US"/>
        </w:rPr>
        <w:t>100%</w:t>
      </w:r>
      <w:r w:rsidRPr="00DF2A3F">
        <w:rPr>
          <w:rFonts w:ascii="Garamond" w:eastAsia="Calibri" w:hAnsi="Garamond"/>
          <w:lang w:eastAsia="en-US"/>
        </w:rPr>
        <w:t xml:space="preserve"> kosztów kształcenia ustawicznego, nie więcej niż 300% przeciętnego wynagrodzenia na jednego uczestnika – w przypadku mikroprzedsiębiorstw;</w:t>
      </w:r>
    </w:p>
    <w:p w:rsidR="00DF2A3F" w:rsidRPr="00DF2A3F" w:rsidRDefault="00DF2A3F" w:rsidP="00DF2A3F">
      <w:pPr>
        <w:widowControl/>
        <w:numPr>
          <w:ilvl w:val="0"/>
          <w:numId w:val="17"/>
        </w:numPr>
        <w:autoSpaceDE/>
        <w:autoSpaceDN/>
        <w:adjustRightInd/>
        <w:ind w:left="709" w:hanging="283"/>
        <w:contextualSpacing/>
        <w:jc w:val="both"/>
        <w:rPr>
          <w:rFonts w:ascii="Garamond" w:eastAsia="Calibri" w:hAnsi="Garamond"/>
          <w:lang w:eastAsia="en-US"/>
        </w:rPr>
      </w:pPr>
      <w:r w:rsidRPr="00685AA6">
        <w:rPr>
          <w:rFonts w:ascii="Garamond" w:eastAsia="Calibri" w:hAnsi="Garamond"/>
          <w:b/>
          <w:lang w:eastAsia="en-US"/>
        </w:rPr>
        <w:t>80%</w:t>
      </w:r>
      <w:r w:rsidRPr="00DF2A3F">
        <w:rPr>
          <w:rFonts w:ascii="Garamond" w:eastAsia="Calibri" w:hAnsi="Garamond"/>
          <w:lang w:eastAsia="en-US"/>
        </w:rPr>
        <w:t xml:space="preserve"> tych kosztów, nie więcej niż 300% przeciętnego wynagrodzenia na jednego uczestnika – w przypadku pozostałych pracodawców. Pozostałe 20% kosztów kształcenia ustawicznego ponosi pracodawca jako jego wkład własny;</w:t>
      </w:r>
    </w:p>
    <w:p w:rsidR="00DF2A3F" w:rsidRPr="00DF2A3F" w:rsidRDefault="00DF2A3F" w:rsidP="00DF2A3F">
      <w:pPr>
        <w:widowControl/>
        <w:autoSpaceDE/>
        <w:autoSpaceDN/>
        <w:adjustRightInd/>
        <w:ind w:left="284"/>
        <w:jc w:val="both"/>
        <w:rPr>
          <w:rFonts w:ascii="Garamond" w:hAnsi="Garamond"/>
        </w:rPr>
      </w:pPr>
      <w:r w:rsidRPr="00DF2A3F">
        <w:rPr>
          <w:rFonts w:ascii="Garamond" w:hAnsi="Garamond"/>
        </w:rPr>
        <w:t xml:space="preserve">- gdzie </w:t>
      </w:r>
      <w:r w:rsidRPr="00DF2A3F">
        <w:rPr>
          <w:rFonts w:ascii="Garamond" w:hAnsi="Garamond"/>
          <w:u w:val="single"/>
        </w:rPr>
        <w:t>„przeciętne wynagrodzenie”</w:t>
      </w:r>
      <w:r w:rsidRPr="00DF2A3F">
        <w:rPr>
          <w:rFonts w:ascii="Garamond" w:hAnsi="Garamond"/>
        </w:rPr>
        <w:t xml:space="preserve"> oznacza przeciętne wynagrodzenie w poprzednim kwartale od pierwszego dnia następnego miesiąca po ogłoszeniu przez Prezesa Głównego Urzędu Statystycznego w Dzienniku Urzędowym Rzeczpospolitej Polskiej „Monitor Polski</w:t>
      </w:r>
      <w:r w:rsidRPr="0003246A">
        <w:rPr>
          <w:rFonts w:ascii="Garamond" w:hAnsi="Garamond"/>
        </w:rPr>
        <w:t>", na podstawie art. 20 pkt. 2 ustawy z dnia 17 grudnia 1998 r. o emeryturach i rentach z Funduszu Ubezpieczeń Społecznych (Dz. U. z 202</w:t>
      </w:r>
      <w:r w:rsidR="0003246A" w:rsidRPr="0003246A">
        <w:rPr>
          <w:rFonts w:ascii="Garamond" w:hAnsi="Garamond"/>
        </w:rPr>
        <w:t>1</w:t>
      </w:r>
      <w:r w:rsidRPr="0003246A">
        <w:rPr>
          <w:rFonts w:ascii="Garamond" w:hAnsi="Garamond"/>
        </w:rPr>
        <w:t xml:space="preserve"> r. poz.</w:t>
      </w:r>
      <w:r w:rsidR="0003246A" w:rsidRPr="0003246A">
        <w:rPr>
          <w:rFonts w:ascii="Garamond" w:hAnsi="Garamond"/>
        </w:rPr>
        <w:t xml:space="preserve"> 291 </w:t>
      </w:r>
      <w:r w:rsidRPr="0003246A">
        <w:rPr>
          <w:rFonts w:ascii="Garamond" w:hAnsi="Garamond"/>
        </w:rPr>
        <w:t>ze zm.)</w:t>
      </w:r>
    </w:p>
    <w:p w:rsidR="00DF2A3F" w:rsidRPr="00DF2A3F" w:rsidRDefault="00DF2A3F" w:rsidP="00DF2A3F">
      <w:pPr>
        <w:widowControl/>
        <w:numPr>
          <w:ilvl w:val="0"/>
          <w:numId w:val="22"/>
        </w:numPr>
        <w:autoSpaceDE/>
        <w:autoSpaceDN/>
        <w:adjustRightInd/>
        <w:ind w:left="284" w:hanging="284"/>
        <w:contextualSpacing/>
        <w:jc w:val="both"/>
        <w:rPr>
          <w:rFonts w:ascii="Garamond" w:eastAsia="Calibri" w:hAnsi="Garamond"/>
          <w:lang w:eastAsia="en-US"/>
        </w:rPr>
      </w:pPr>
      <w:r w:rsidRPr="00DF2A3F">
        <w:rPr>
          <w:rFonts w:ascii="Garamond" w:eastAsia="Calibri" w:hAnsi="Garamond"/>
          <w:lang w:eastAsia="en-US"/>
        </w:rPr>
        <w:t xml:space="preserve">Przy wyliczaniu wkładu własnego pracodawca </w:t>
      </w:r>
      <w:r w:rsidRPr="00807116">
        <w:rPr>
          <w:rFonts w:ascii="Garamond" w:eastAsia="Calibri" w:hAnsi="Garamond"/>
          <w:b/>
          <w:lang w:eastAsia="en-US"/>
        </w:rPr>
        <w:t>nie może uwzględniać</w:t>
      </w:r>
      <w:r w:rsidRPr="00DF2A3F">
        <w:rPr>
          <w:rFonts w:ascii="Garamond" w:eastAsia="Calibri" w:hAnsi="Garamond"/>
          <w:lang w:eastAsia="en-US"/>
        </w:rPr>
        <w:t xml:space="preserve"> innych kosztów, które ponosi w związku z udziałem pracowników w kształceniu ustawicznym, np.: wynagrodzenia za godziny nieobecności w pracy w związku z uczestnictwem w zajęciach, kosztów delegacji </w:t>
      </w:r>
      <w:r w:rsidR="004319C3">
        <w:rPr>
          <w:rFonts w:ascii="Garamond" w:eastAsia="Calibri" w:hAnsi="Garamond"/>
          <w:lang w:eastAsia="en-US"/>
        </w:rPr>
        <w:t xml:space="preserve">                         </w:t>
      </w:r>
      <w:r w:rsidRPr="00DF2A3F">
        <w:rPr>
          <w:rFonts w:ascii="Garamond" w:eastAsia="Calibri" w:hAnsi="Garamond"/>
          <w:lang w:eastAsia="en-US"/>
        </w:rPr>
        <w:t>w przypadku konieczności dojazdu do miejscowości innej niż miejsce pracy.</w:t>
      </w:r>
    </w:p>
    <w:p w:rsidR="00DF2A3F" w:rsidRPr="00DF2A3F" w:rsidRDefault="00DF2A3F" w:rsidP="00DF2A3F">
      <w:pPr>
        <w:widowControl/>
        <w:numPr>
          <w:ilvl w:val="0"/>
          <w:numId w:val="22"/>
        </w:numPr>
        <w:autoSpaceDE/>
        <w:autoSpaceDN/>
        <w:adjustRightInd/>
        <w:spacing w:after="200"/>
        <w:ind w:left="284" w:hanging="284"/>
        <w:contextualSpacing/>
        <w:jc w:val="both"/>
        <w:rPr>
          <w:rFonts w:ascii="Garamond" w:eastAsia="Calibri" w:hAnsi="Garamond"/>
          <w:lang w:eastAsia="en-US"/>
        </w:rPr>
      </w:pPr>
      <w:r w:rsidRPr="00DF2A3F">
        <w:rPr>
          <w:rFonts w:ascii="Garamond" w:eastAsia="Calibri" w:hAnsi="Garamond"/>
          <w:lang w:eastAsia="en-US"/>
        </w:rPr>
        <w:t xml:space="preserve">Środki KFS przyznane pracodawcy na finansowanie kosztów kształcenia ustawicznego stanowią pomoc udzielaną zgodnie z warunkami dopuszczalności pomocy </w:t>
      </w:r>
      <w:r w:rsidRPr="00DF2A3F">
        <w:rPr>
          <w:rFonts w:ascii="Garamond" w:eastAsia="Calibri" w:hAnsi="Garamond"/>
          <w:i/>
          <w:lang w:eastAsia="en-US"/>
        </w:rPr>
        <w:t xml:space="preserve">de </w:t>
      </w:r>
      <w:proofErr w:type="spellStart"/>
      <w:r w:rsidRPr="00DF2A3F">
        <w:rPr>
          <w:rFonts w:ascii="Garamond" w:eastAsia="Calibri" w:hAnsi="Garamond"/>
          <w:i/>
          <w:lang w:eastAsia="en-US"/>
        </w:rPr>
        <w:t>minimis</w:t>
      </w:r>
      <w:proofErr w:type="spellEnd"/>
      <w:r w:rsidRPr="00DF2A3F">
        <w:rPr>
          <w:rFonts w:ascii="Garamond" w:eastAsia="Calibri" w:hAnsi="Garamond"/>
          <w:lang w:eastAsia="en-US"/>
        </w:rPr>
        <w:t>.</w:t>
      </w:r>
    </w:p>
    <w:p w:rsidR="00DF2A3F" w:rsidRPr="00DF2A3F" w:rsidRDefault="00DF2A3F" w:rsidP="00DF2A3F">
      <w:pPr>
        <w:widowControl/>
        <w:numPr>
          <w:ilvl w:val="0"/>
          <w:numId w:val="22"/>
        </w:numPr>
        <w:autoSpaceDE/>
        <w:autoSpaceDN/>
        <w:adjustRightInd/>
        <w:spacing w:after="200"/>
        <w:ind w:left="284" w:hanging="284"/>
        <w:contextualSpacing/>
        <w:jc w:val="both"/>
        <w:rPr>
          <w:rFonts w:ascii="Garamond" w:eastAsia="Calibri" w:hAnsi="Garamond"/>
          <w:lang w:eastAsia="en-US"/>
        </w:rPr>
      </w:pPr>
      <w:r w:rsidRPr="00DF2A3F">
        <w:rPr>
          <w:rFonts w:ascii="Garamond" w:eastAsia="Calibri" w:hAnsi="Garamond"/>
          <w:lang w:eastAsia="en-US"/>
        </w:rPr>
        <w:t xml:space="preserve">Łączna wartość pomocy </w:t>
      </w:r>
      <w:r w:rsidRPr="00DF2A3F">
        <w:rPr>
          <w:rFonts w:ascii="Garamond" w:eastAsia="Calibri" w:hAnsi="Garamond"/>
          <w:i/>
          <w:lang w:eastAsia="en-US"/>
        </w:rPr>
        <w:t xml:space="preserve">de </w:t>
      </w:r>
      <w:proofErr w:type="spellStart"/>
      <w:r w:rsidRPr="00DF2A3F">
        <w:rPr>
          <w:rFonts w:ascii="Garamond" w:eastAsia="Calibri" w:hAnsi="Garamond"/>
          <w:i/>
          <w:lang w:eastAsia="en-US"/>
        </w:rPr>
        <w:t>minimis</w:t>
      </w:r>
      <w:proofErr w:type="spellEnd"/>
      <w:r w:rsidRPr="00DF2A3F">
        <w:rPr>
          <w:rFonts w:ascii="Garamond" w:eastAsia="Calibri" w:hAnsi="Garamond"/>
          <w:lang w:eastAsia="en-US"/>
        </w:rPr>
        <w:t xml:space="preserve"> dla jednego pracodawcy nie może przekroczyć równowartości 200 tys. euro brutto w okresie 3 lat obrotowych, a w przypadku podmiotu prowadzącego działalność gospodarczą w sektorze transportu drogowego towarów – 100 tys. euro. Dokonując oceny wniosku przedsiębiorcy, bierze się pod uwagę bieżący rok obrotowy oraz dwa poprzednie lata.</w:t>
      </w:r>
    </w:p>
    <w:p w:rsidR="00DF2A3F" w:rsidRPr="00D87F7C" w:rsidRDefault="00DF2A3F" w:rsidP="00DF2A3F">
      <w:pPr>
        <w:widowControl/>
        <w:numPr>
          <w:ilvl w:val="0"/>
          <w:numId w:val="22"/>
        </w:numPr>
        <w:autoSpaceDE/>
        <w:autoSpaceDN/>
        <w:adjustRightInd/>
        <w:spacing w:after="200"/>
        <w:ind w:left="284" w:hanging="284"/>
        <w:contextualSpacing/>
        <w:jc w:val="both"/>
        <w:rPr>
          <w:rFonts w:ascii="Garamond" w:eastAsia="Calibri" w:hAnsi="Garamond"/>
          <w:b/>
          <w:lang w:eastAsia="en-US"/>
        </w:rPr>
      </w:pPr>
      <w:r w:rsidRPr="00DF2A3F">
        <w:rPr>
          <w:rFonts w:ascii="Garamond" w:eastAsia="Calibri" w:hAnsi="Garamond"/>
          <w:lang w:eastAsia="en-US"/>
        </w:rPr>
        <w:t xml:space="preserve">W związku z przyznaniem przez Ministra Rodziny i Polityki Społecznej limitu środków KFS na finansowanie kształcenia ustawicznego przy bardzo dużym zainteresowaniu pracodawców tą formą wsparcia, </w:t>
      </w:r>
      <w:r w:rsidRPr="00D87F7C">
        <w:rPr>
          <w:rFonts w:ascii="Garamond" w:eastAsia="Calibri" w:hAnsi="Garamond"/>
          <w:lang w:eastAsia="en-US"/>
        </w:rPr>
        <w:t xml:space="preserve">kierując się zasadą racjonalności i gospodarności wydatkowania środków publicznych, celem objęcia wsparciem jak największej liczby pracodawców, </w:t>
      </w:r>
      <w:r w:rsidRPr="00D87F7C">
        <w:rPr>
          <w:rFonts w:ascii="Garamond" w:eastAsia="Calibri" w:hAnsi="Garamond"/>
          <w:b/>
          <w:lang w:eastAsia="en-US"/>
        </w:rPr>
        <w:t>urząd wprowadza następujące ograniczenia w zakresie finansowania:</w:t>
      </w:r>
    </w:p>
    <w:p w:rsidR="00DF2A3F" w:rsidRPr="00D87F7C" w:rsidRDefault="00DF2A3F" w:rsidP="00DF2A3F">
      <w:pPr>
        <w:widowControl/>
        <w:numPr>
          <w:ilvl w:val="1"/>
          <w:numId w:val="22"/>
        </w:numPr>
        <w:autoSpaceDE/>
        <w:autoSpaceDN/>
        <w:adjustRightInd/>
        <w:ind w:left="709" w:hanging="283"/>
        <w:contextualSpacing/>
        <w:jc w:val="both"/>
        <w:rPr>
          <w:rFonts w:ascii="Garamond" w:eastAsia="Calibri" w:hAnsi="Garamond"/>
          <w:lang w:eastAsia="en-US"/>
        </w:rPr>
      </w:pPr>
      <w:r w:rsidRPr="00D87F7C">
        <w:rPr>
          <w:rFonts w:ascii="Garamond" w:eastAsia="Calibri" w:hAnsi="Garamond" w:cs="Arial"/>
          <w:lang w:eastAsia="en-US"/>
        </w:rPr>
        <w:t xml:space="preserve">wniosek należy wypełnić wyłącznie </w:t>
      </w:r>
      <w:r w:rsidRPr="00D87F7C">
        <w:rPr>
          <w:rFonts w:ascii="Garamond" w:eastAsia="Calibri" w:hAnsi="Garamond" w:cs="Arial"/>
          <w:u w:val="single"/>
          <w:lang w:eastAsia="en-US"/>
        </w:rPr>
        <w:t>na jedno kształcenie ustawiczne</w:t>
      </w:r>
      <w:r w:rsidRPr="00D87F7C">
        <w:rPr>
          <w:rFonts w:ascii="Garamond" w:eastAsia="Calibri" w:hAnsi="Garamond" w:cs="Arial"/>
          <w:lang w:eastAsia="en-US"/>
        </w:rPr>
        <w:t xml:space="preserve"> (na jeden kurs dla jednego lub kilku uczestników), z wyjątkiem szkoleń w zakresie:</w:t>
      </w:r>
    </w:p>
    <w:p w:rsidR="00DF2A3F" w:rsidRPr="00D87F7C" w:rsidRDefault="00DF2A3F" w:rsidP="00DF2A3F">
      <w:pPr>
        <w:widowControl/>
        <w:numPr>
          <w:ilvl w:val="0"/>
          <w:numId w:val="24"/>
        </w:numPr>
        <w:autoSpaceDE/>
        <w:autoSpaceDN/>
        <w:adjustRightInd/>
        <w:spacing w:after="200" w:line="276" w:lineRule="auto"/>
        <w:ind w:left="1134" w:hanging="283"/>
        <w:contextualSpacing/>
        <w:jc w:val="both"/>
        <w:rPr>
          <w:rFonts w:ascii="Garamond" w:eastAsia="Calibri" w:hAnsi="Garamond" w:cs="Arial"/>
          <w:lang w:eastAsia="en-US"/>
        </w:rPr>
      </w:pPr>
      <w:r w:rsidRPr="00D87F7C">
        <w:rPr>
          <w:rFonts w:ascii="Garamond" w:eastAsia="Calibri" w:hAnsi="Garamond" w:cs="Arial"/>
          <w:lang w:eastAsia="en-US"/>
        </w:rPr>
        <w:t xml:space="preserve">prawo jazdy kat. C z kwalifikacją wstępną; </w:t>
      </w:r>
    </w:p>
    <w:p w:rsidR="00DF2A3F" w:rsidRPr="00D87F7C" w:rsidRDefault="00DF2A3F" w:rsidP="00DF2A3F">
      <w:pPr>
        <w:widowControl/>
        <w:numPr>
          <w:ilvl w:val="0"/>
          <w:numId w:val="24"/>
        </w:numPr>
        <w:autoSpaceDE/>
        <w:autoSpaceDN/>
        <w:adjustRightInd/>
        <w:spacing w:after="200" w:line="276" w:lineRule="auto"/>
        <w:ind w:left="1134" w:hanging="283"/>
        <w:contextualSpacing/>
        <w:jc w:val="both"/>
        <w:rPr>
          <w:rFonts w:ascii="Garamond" w:eastAsia="Calibri" w:hAnsi="Garamond" w:cs="Arial"/>
          <w:lang w:eastAsia="en-US"/>
        </w:rPr>
      </w:pPr>
      <w:r w:rsidRPr="00D87F7C">
        <w:rPr>
          <w:rFonts w:ascii="Garamond" w:eastAsia="Calibri" w:hAnsi="Garamond" w:cs="Arial"/>
          <w:lang w:eastAsia="en-US"/>
        </w:rPr>
        <w:t>prawo jazdy kat. C+E z kwalifikacją wstępną;</w:t>
      </w:r>
    </w:p>
    <w:p w:rsidR="00DF2A3F" w:rsidRPr="00D87F7C" w:rsidRDefault="00DF2A3F" w:rsidP="00DF2A3F">
      <w:pPr>
        <w:widowControl/>
        <w:numPr>
          <w:ilvl w:val="0"/>
          <w:numId w:val="24"/>
        </w:numPr>
        <w:autoSpaceDE/>
        <w:autoSpaceDN/>
        <w:adjustRightInd/>
        <w:ind w:left="1134" w:hanging="284"/>
        <w:contextualSpacing/>
        <w:jc w:val="both"/>
        <w:rPr>
          <w:rFonts w:ascii="Garamond" w:eastAsia="Calibri" w:hAnsi="Garamond" w:cs="Arial"/>
          <w:lang w:eastAsia="en-US"/>
        </w:rPr>
      </w:pPr>
      <w:r w:rsidRPr="00D87F7C">
        <w:rPr>
          <w:rFonts w:ascii="Garamond" w:eastAsia="Calibri" w:hAnsi="Garamond" w:cs="Arial"/>
          <w:lang w:eastAsia="en-US"/>
        </w:rPr>
        <w:t>prawo jazdy kat. D z kwalifikacją wstępną;</w:t>
      </w:r>
    </w:p>
    <w:p w:rsidR="00DF2A3F" w:rsidRPr="00D87F7C" w:rsidRDefault="00DF2A3F" w:rsidP="00807116">
      <w:pPr>
        <w:widowControl/>
        <w:numPr>
          <w:ilvl w:val="1"/>
          <w:numId w:val="22"/>
        </w:numPr>
        <w:autoSpaceDE/>
        <w:autoSpaceDN/>
        <w:adjustRightInd/>
        <w:ind w:left="709" w:hanging="284"/>
        <w:contextualSpacing/>
        <w:jc w:val="both"/>
        <w:rPr>
          <w:rFonts w:ascii="Garamond" w:eastAsia="Calibri" w:hAnsi="Garamond"/>
          <w:lang w:eastAsia="en-US"/>
        </w:rPr>
      </w:pPr>
      <w:r w:rsidRPr="00D87F7C">
        <w:rPr>
          <w:rFonts w:ascii="Garamond" w:eastAsia="Calibri" w:hAnsi="Garamond" w:cs="Arial"/>
          <w:lang w:eastAsia="en-US"/>
        </w:rPr>
        <w:t xml:space="preserve">pracodawca </w:t>
      </w:r>
      <w:r w:rsidRPr="00D87F7C">
        <w:rPr>
          <w:rFonts w:ascii="Garamond" w:eastAsia="Calibri" w:hAnsi="Garamond" w:cs="Arial"/>
          <w:u w:val="single"/>
          <w:lang w:eastAsia="en-US"/>
        </w:rPr>
        <w:t>nie może ubiegać się</w:t>
      </w:r>
      <w:r w:rsidRPr="00D87F7C">
        <w:rPr>
          <w:rFonts w:ascii="Garamond" w:eastAsia="Calibri" w:hAnsi="Garamond" w:cs="Arial"/>
          <w:lang w:eastAsia="en-US"/>
        </w:rPr>
        <w:t xml:space="preserve"> o dofinansowanie szkoleń w zakresie prawa jazdy kat. C                 i kat. C+E dla tego samego pracownika w tym samym czasie. Wniosek o dofinansowanie prawa jazdy kat. C+E będzie mógł być złożony dopiero po zdaniu przez pracownika egzaminu teoretycznego i praktycznego w zakresie kat. C i rozliczeniu się przez pracodawcę </w:t>
      </w:r>
      <w:r w:rsidR="004319C3" w:rsidRPr="00D87F7C">
        <w:rPr>
          <w:rFonts w:ascii="Garamond" w:eastAsia="Calibri" w:hAnsi="Garamond" w:cs="Arial"/>
          <w:lang w:eastAsia="en-US"/>
        </w:rPr>
        <w:t xml:space="preserve">               </w:t>
      </w:r>
      <w:r w:rsidRPr="00D87F7C">
        <w:rPr>
          <w:rFonts w:ascii="Garamond" w:eastAsia="Calibri" w:hAnsi="Garamond" w:cs="Arial"/>
          <w:lang w:eastAsia="en-US"/>
        </w:rPr>
        <w:t>z zawartej umowy.</w:t>
      </w:r>
    </w:p>
    <w:p w:rsidR="00DF2A3F" w:rsidRPr="00D87F7C" w:rsidRDefault="00DF2A3F" w:rsidP="00DF2A3F">
      <w:pPr>
        <w:widowControl/>
        <w:numPr>
          <w:ilvl w:val="1"/>
          <w:numId w:val="22"/>
        </w:numPr>
        <w:autoSpaceDE/>
        <w:autoSpaceDN/>
        <w:adjustRightInd/>
        <w:ind w:left="709" w:hanging="283"/>
        <w:contextualSpacing/>
        <w:jc w:val="both"/>
        <w:rPr>
          <w:rFonts w:ascii="Garamond" w:eastAsia="Calibri" w:hAnsi="Garamond"/>
          <w:lang w:eastAsia="en-US"/>
        </w:rPr>
      </w:pPr>
      <w:r w:rsidRPr="00D87F7C">
        <w:rPr>
          <w:rFonts w:ascii="Garamond" w:eastAsia="Calibri" w:hAnsi="Garamond"/>
          <w:lang w:eastAsia="en-US"/>
        </w:rPr>
        <w:t>W sytuacji gdy wnioski pracodawców spełniające kryteria przyznawania wsparcia przekroczą wartość środków KFS otrzymanych przez urząd, środki zostaną przyznane pracodawcom proporcjonalnie do posiadanych środków.</w:t>
      </w:r>
    </w:p>
    <w:p w:rsidR="00685AA6" w:rsidRDefault="00685AA6" w:rsidP="00D87F7C">
      <w:pPr>
        <w:widowControl/>
        <w:autoSpaceDE/>
        <w:autoSpaceDN/>
        <w:adjustRightInd/>
        <w:contextualSpacing/>
        <w:rPr>
          <w:rFonts w:ascii="Garamond" w:eastAsia="Calibri" w:hAnsi="Garamond" w:cs="Tahoma"/>
          <w:b/>
          <w:lang w:eastAsia="en-US"/>
        </w:rPr>
      </w:pPr>
    </w:p>
    <w:p w:rsidR="00DF2A3F" w:rsidRPr="00DF2A3F" w:rsidRDefault="00DF2A3F" w:rsidP="00DF2A3F">
      <w:pPr>
        <w:widowControl/>
        <w:autoSpaceDE/>
        <w:autoSpaceDN/>
        <w:adjustRightInd/>
        <w:contextualSpacing/>
        <w:jc w:val="center"/>
        <w:rPr>
          <w:rFonts w:ascii="Garamond" w:eastAsia="Calibri" w:hAnsi="Garamond" w:cs="Tahoma"/>
          <w:b/>
          <w:lang w:eastAsia="en-US"/>
        </w:rPr>
      </w:pPr>
      <w:r w:rsidRPr="00DF2A3F">
        <w:rPr>
          <w:rFonts w:ascii="Garamond" w:eastAsia="Calibri" w:hAnsi="Garamond" w:cs="Tahoma"/>
          <w:b/>
          <w:lang w:eastAsia="en-US"/>
        </w:rPr>
        <w:t xml:space="preserve">§ </w:t>
      </w:r>
      <w:r w:rsidR="00807116">
        <w:rPr>
          <w:rFonts w:ascii="Garamond" w:eastAsia="Calibri" w:hAnsi="Garamond" w:cs="Tahoma"/>
          <w:b/>
          <w:lang w:eastAsia="en-US"/>
        </w:rPr>
        <w:t>6</w:t>
      </w:r>
    </w:p>
    <w:p w:rsidR="00DF2A3F" w:rsidRPr="00DF2A3F" w:rsidRDefault="00DF2A3F" w:rsidP="00DF2A3F">
      <w:pPr>
        <w:widowControl/>
        <w:autoSpaceDE/>
        <w:autoSpaceDN/>
        <w:adjustRightInd/>
        <w:jc w:val="center"/>
        <w:rPr>
          <w:rFonts w:ascii="Garamond" w:hAnsi="Garamond"/>
          <w:b/>
        </w:rPr>
      </w:pPr>
      <w:r w:rsidRPr="00DF2A3F">
        <w:rPr>
          <w:rFonts w:ascii="Garamond" w:hAnsi="Garamond"/>
          <w:b/>
        </w:rPr>
        <w:t xml:space="preserve">WNIOSEK </w:t>
      </w:r>
    </w:p>
    <w:p w:rsidR="00DF2A3F" w:rsidRPr="00DF2A3F" w:rsidRDefault="00DF2A3F" w:rsidP="00DF2A3F">
      <w:pPr>
        <w:widowControl/>
        <w:autoSpaceDE/>
        <w:autoSpaceDN/>
        <w:adjustRightInd/>
        <w:spacing w:after="200"/>
        <w:ind w:left="3552" w:firstLine="696"/>
        <w:contextualSpacing/>
        <w:jc w:val="both"/>
        <w:rPr>
          <w:rFonts w:ascii="Garamond" w:eastAsia="Calibri" w:hAnsi="Garamond" w:cs="Tahoma"/>
          <w:b/>
          <w:lang w:eastAsia="en-US"/>
        </w:rPr>
      </w:pPr>
    </w:p>
    <w:p w:rsidR="00DF2A3F" w:rsidRPr="00DF2A3F" w:rsidRDefault="00DF2A3F" w:rsidP="00DF2A3F">
      <w:pPr>
        <w:widowControl/>
        <w:numPr>
          <w:ilvl w:val="6"/>
          <w:numId w:val="15"/>
        </w:numPr>
        <w:autoSpaceDE/>
        <w:autoSpaceDN/>
        <w:adjustRightInd/>
        <w:ind w:left="284" w:hanging="284"/>
        <w:contextualSpacing/>
        <w:jc w:val="both"/>
        <w:rPr>
          <w:rFonts w:ascii="Garamond" w:eastAsia="Calibri" w:hAnsi="Garamond"/>
          <w:b/>
          <w:lang w:eastAsia="en-US"/>
        </w:rPr>
      </w:pPr>
      <w:r w:rsidRPr="00DF2A3F">
        <w:rPr>
          <w:rFonts w:ascii="Garamond" w:eastAsia="Calibri" w:hAnsi="Garamond"/>
          <w:b/>
          <w:lang w:eastAsia="en-US"/>
        </w:rPr>
        <w:t xml:space="preserve">Pracodawca składa wniosek na obowiązującym w urzędzie formularzu, wypełniony kompletnie i czytelnie, w terminach </w:t>
      </w:r>
      <w:r w:rsidR="00D87F7C">
        <w:rPr>
          <w:rFonts w:ascii="Garamond" w:eastAsia="Calibri" w:hAnsi="Garamond"/>
          <w:b/>
          <w:lang w:eastAsia="en-US"/>
        </w:rPr>
        <w:t xml:space="preserve">ogłoszonego </w:t>
      </w:r>
      <w:r w:rsidRPr="00DF2A3F">
        <w:rPr>
          <w:rFonts w:ascii="Garamond" w:eastAsia="Calibri" w:hAnsi="Garamond"/>
          <w:b/>
          <w:lang w:eastAsia="en-US"/>
        </w:rPr>
        <w:t>naboru</w:t>
      </w:r>
      <w:r w:rsidR="00D87F7C">
        <w:rPr>
          <w:rFonts w:ascii="Garamond" w:eastAsia="Calibri" w:hAnsi="Garamond"/>
          <w:b/>
          <w:lang w:eastAsia="en-US"/>
        </w:rPr>
        <w:t>,</w:t>
      </w:r>
      <w:r w:rsidRPr="00DF2A3F">
        <w:rPr>
          <w:rFonts w:ascii="Garamond" w:eastAsia="Calibri" w:hAnsi="Garamond"/>
          <w:b/>
          <w:lang w:eastAsia="en-US"/>
        </w:rPr>
        <w:t xml:space="preserve"> </w:t>
      </w:r>
      <w:r w:rsidRPr="00DF2A3F">
        <w:rPr>
          <w:rFonts w:ascii="Garamond" w:eastAsia="Calibri" w:hAnsi="Garamond" w:cs="Arial"/>
          <w:b/>
          <w:lang w:eastAsia="en-US"/>
        </w:rPr>
        <w:t xml:space="preserve">w sekretariacie Powiatowego Urzędu Pracy w Tomaszowie Mazowieckim - pokój 216, </w:t>
      </w:r>
      <w:r w:rsidRPr="00DF2A3F">
        <w:rPr>
          <w:rFonts w:ascii="Garamond" w:eastAsia="Calibri" w:hAnsi="Garamond" w:cs="Arial"/>
          <w:b/>
          <w:u w:val="single"/>
          <w:lang w:eastAsia="en-US"/>
        </w:rPr>
        <w:t>w godzinach od 7:30 do 15:30.</w:t>
      </w:r>
      <w:r w:rsidRPr="00DF2A3F">
        <w:rPr>
          <w:rFonts w:ascii="Garamond" w:eastAsia="Calibri" w:hAnsi="Garamond"/>
          <w:b/>
          <w:lang w:eastAsia="en-US"/>
        </w:rPr>
        <w:t xml:space="preserve"> </w:t>
      </w:r>
    </w:p>
    <w:p w:rsidR="00DF2A3F" w:rsidRPr="00FB00B3" w:rsidRDefault="00DF2A3F" w:rsidP="00DF2A3F">
      <w:pPr>
        <w:widowControl/>
        <w:numPr>
          <w:ilvl w:val="6"/>
          <w:numId w:val="15"/>
        </w:numPr>
        <w:autoSpaceDE/>
        <w:autoSpaceDN/>
        <w:adjustRightInd/>
        <w:ind w:left="284" w:hanging="284"/>
        <w:contextualSpacing/>
        <w:jc w:val="both"/>
        <w:rPr>
          <w:rFonts w:ascii="Garamond" w:eastAsia="Calibri" w:hAnsi="Garamond"/>
          <w:b/>
          <w:lang w:eastAsia="en-US"/>
        </w:rPr>
      </w:pPr>
      <w:r w:rsidRPr="00DF2A3F">
        <w:rPr>
          <w:rFonts w:ascii="Garamond" w:eastAsia="Calibri" w:hAnsi="Garamond"/>
          <w:b/>
          <w:lang w:eastAsia="en-US"/>
        </w:rPr>
        <w:t xml:space="preserve">Wnioski będą przyjmowane w ogłoszonym terminie naboru, do momentu wyczerpania posiadanych przez Urząd środków. Wnioski będą rozpatrywane według kolejności wpływu do Urzędu. W momencie, w którym złożone wnioski wyczerpią limit posiadanych środków </w:t>
      </w:r>
      <w:r w:rsidRPr="00FB00B3">
        <w:rPr>
          <w:rFonts w:ascii="Garamond" w:eastAsia="Calibri" w:hAnsi="Garamond"/>
          <w:b/>
          <w:lang w:eastAsia="en-US"/>
        </w:rPr>
        <w:t>KFS, pozostałe wnioski nie będą rozpatrywane.</w:t>
      </w:r>
    </w:p>
    <w:p w:rsidR="00DF2A3F" w:rsidRPr="00C843B6" w:rsidRDefault="00DF2A3F" w:rsidP="00DF2A3F">
      <w:pPr>
        <w:widowControl/>
        <w:numPr>
          <w:ilvl w:val="6"/>
          <w:numId w:val="15"/>
        </w:numPr>
        <w:autoSpaceDE/>
        <w:autoSpaceDN/>
        <w:adjustRightInd/>
        <w:ind w:left="284" w:hanging="284"/>
        <w:contextualSpacing/>
        <w:jc w:val="both"/>
        <w:rPr>
          <w:rFonts w:ascii="Garamond" w:eastAsia="Calibri" w:hAnsi="Garamond"/>
          <w:b/>
          <w:lang w:eastAsia="en-US"/>
        </w:rPr>
      </w:pPr>
      <w:r w:rsidRPr="00C843B6">
        <w:rPr>
          <w:rFonts w:ascii="Garamond" w:eastAsia="Calibri" w:hAnsi="Garamond"/>
          <w:b/>
          <w:lang w:eastAsia="en-US"/>
        </w:rPr>
        <w:lastRenderedPageBreak/>
        <w:t>Za datę złożenia wniosku uznaje się datę jego wpływu do urzędu.</w:t>
      </w:r>
    </w:p>
    <w:p w:rsidR="00DF2A3F" w:rsidRPr="00C843B6" w:rsidRDefault="00DF2A3F" w:rsidP="00DF2A3F">
      <w:pPr>
        <w:widowControl/>
        <w:numPr>
          <w:ilvl w:val="6"/>
          <w:numId w:val="15"/>
        </w:numPr>
        <w:autoSpaceDE/>
        <w:autoSpaceDN/>
        <w:adjustRightInd/>
        <w:ind w:left="284" w:hanging="284"/>
        <w:contextualSpacing/>
        <w:jc w:val="both"/>
        <w:rPr>
          <w:rFonts w:ascii="Garamond" w:eastAsia="Calibri" w:hAnsi="Garamond"/>
          <w:lang w:eastAsia="en-US"/>
        </w:rPr>
      </w:pPr>
      <w:r w:rsidRPr="00C843B6">
        <w:rPr>
          <w:rFonts w:ascii="Garamond" w:eastAsia="Calibri" w:hAnsi="Garamond"/>
          <w:lang w:eastAsia="en-US"/>
        </w:rPr>
        <w:t xml:space="preserve">Wnioski składane poza ogłoszonymi terminami naboru nie będą podlegały rozpatrzeniu. </w:t>
      </w:r>
    </w:p>
    <w:p w:rsidR="00DF2A3F" w:rsidRPr="00C843B6" w:rsidRDefault="00DF2A3F" w:rsidP="00DF2A3F">
      <w:pPr>
        <w:widowControl/>
        <w:numPr>
          <w:ilvl w:val="6"/>
          <w:numId w:val="15"/>
        </w:numPr>
        <w:autoSpaceDE/>
        <w:autoSpaceDN/>
        <w:adjustRightInd/>
        <w:ind w:left="284" w:hanging="284"/>
        <w:contextualSpacing/>
        <w:jc w:val="both"/>
        <w:rPr>
          <w:rFonts w:ascii="Garamond" w:eastAsia="Calibri" w:hAnsi="Garamond"/>
          <w:b/>
          <w:lang w:eastAsia="en-US"/>
        </w:rPr>
      </w:pPr>
      <w:r w:rsidRPr="00C843B6">
        <w:rPr>
          <w:rFonts w:ascii="Garamond" w:eastAsia="Calibri" w:hAnsi="Garamond"/>
          <w:b/>
          <w:lang w:eastAsia="en-US"/>
        </w:rPr>
        <w:t>O sfinansowanie działań kształcenia ustawicznego należy ubiegać się przed ich rozpoczęciem</w:t>
      </w:r>
      <w:r w:rsidRPr="00C843B6">
        <w:rPr>
          <w:rFonts w:ascii="Garamond" w:eastAsia="Calibri" w:hAnsi="Garamond"/>
          <w:lang w:eastAsia="en-US"/>
        </w:rPr>
        <w:t xml:space="preserve">. Finansowanie działań kształcenia ustawicznego dotyczy tylko działań nierozpoczętych. </w:t>
      </w:r>
      <w:r w:rsidRPr="00C843B6">
        <w:rPr>
          <w:rFonts w:ascii="Garamond" w:eastAsia="Calibri" w:hAnsi="Garamond"/>
          <w:b/>
          <w:lang w:eastAsia="en-US"/>
        </w:rPr>
        <w:t>Działania mogą rozpocząć się dopiero po podpisaniu umowy z urzędem na ich finansowanie.</w:t>
      </w:r>
    </w:p>
    <w:p w:rsidR="00DF2A3F" w:rsidRPr="00DF2A3F" w:rsidRDefault="00DF2A3F" w:rsidP="00DF2A3F">
      <w:pPr>
        <w:widowControl/>
        <w:numPr>
          <w:ilvl w:val="6"/>
          <w:numId w:val="15"/>
        </w:numPr>
        <w:autoSpaceDE/>
        <w:autoSpaceDN/>
        <w:adjustRightInd/>
        <w:ind w:left="284" w:hanging="284"/>
        <w:contextualSpacing/>
        <w:jc w:val="both"/>
        <w:rPr>
          <w:rFonts w:ascii="Garamond" w:eastAsia="Calibri" w:hAnsi="Garamond"/>
          <w:lang w:eastAsia="en-US"/>
        </w:rPr>
      </w:pPr>
      <w:r w:rsidRPr="00C843B6">
        <w:rPr>
          <w:rFonts w:ascii="Garamond" w:eastAsia="Calibri" w:hAnsi="Garamond"/>
          <w:lang w:eastAsia="en-US"/>
        </w:rPr>
        <w:t>Do wniosku pracodawca dołącza</w:t>
      </w:r>
      <w:r w:rsidRPr="00DF2A3F">
        <w:rPr>
          <w:rFonts w:ascii="Garamond" w:eastAsia="Calibri" w:hAnsi="Garamond"/>
          <w:lang w:eastAsia="en-US"/>
        </w:rPr>
        <w:t xml:space="preserve"> informacje i dokumenty wskazane w § 5 ust. 2 rozporządzenia:</w:t>
      </w:r>
    </w:p>
    <w:p w:rsidR="00DF2A3F" w:rsidRPr="00DF2A3F" w:rsidRDefault="00DF2A3F" w:rsidP="00DF2A3F">
      <w:pPr>
        <w:widowControl/>
        <w:numPr>
          <w:ilvl w:val="7"/>
          <w:numId w:val="15"/>
        </w:numPr>
        <w:autoSpaceDE/>
        <w:autoSpaceDN/>
        <w:adjustRightInd/>
        <w:ind w:left="709" w:hanging="283"/>
        <w:contextualSpacing/>
        <w:jc w:val="both"/>
        <w:rPr>
          <w:rFonts w:ascii="Garamond" w:eastAsia="Calibri" w:hAnsi="Garamond"/>
          <w:lang w:eastAsia="en-US"/>
        </w:rPr>
      </w:pPr>
      <w:r w:rsidRPr="00DF2A3F">
        <w:rPr>
          <w:rFonts w:ascii="Garamond" w:eastAsia="Calibri" w:hAnsi="Garamond" w:cs="TimesNewRomanPSMT"/>
          <w:lang w:eastAsia="en-US"/>
        </w:rPr>
        <w:t xml:space="preserve">zaświadczenia lub oświadczenie o pomocy </w:t>
      </w:r>
      <w:r w:rsidRPr="00DF2A3F">
        <w:rPr>
          <w:rFonts w:ascii="Garamond" w:eastAsia="Calibri" w:hAnsi="Garamond" w:cs="TimesNewRomanPSMT"/>
          <w:i/>
          <w:lang w:eastAsia="en-US"/>
        </w:rPr>
        <w:t xml:space="preserve">de </w:t>
      </w:r>
      <w:proofErr w:type="spellStart"/>
      <w:r w:rsidRPr="00DF2A3F">
        <w:rPr>
          <w:rFonts w:ascii="Garamond" w:eastAsia="Calibri" w:hAnsi="Garamond" w:cs="TimesNewRomanPSMT"/>
          <w:i/>
          <w:lang w:eastAsia="en-US"/>
        </w:rPr>
        <w:t>minimis</w:t>
      </w:r>
      <w:proofErr w:type="spellEnd"/>
      <w:r w:rsidRPr="00DF2A3F">
        <w:rPr>
          <w:rFonts w:ascii="Garamond" w:eastAsia="Calibri" w:hAnsi="Garamond" w:cs="TimesNewRomanPSMT"/>
          <w:lang w:eastAsia="en-US"/>
        </w:rPr>
        <w:t>, w zakresie, o którym mowa w art. 37 ust. 1 pkt 1 i ust. 2 pkt 1 i 2 ustawy z dnia 30 kwietnia 2004 r. o postępowaniu w sprawach dotyczących pomocy publicznej;</w:t>
      </w:r>
    </w:p>
    <w:p w:rsidR="00DF2A3F" w:rsidRPr="00DF2A3F" w:rsidRDefault="00DF2A3F" w:rsidP="00DF2A3F">
      <w:pPr>
        <w:widowControl/>
        <w:numPr>
          <w:ilvl w:val="7"/>
          <w:numId w:val="15"/>
        </w:numPr>
        <w:autoSpaceDE/>
        <w:autoSpaceDN/>
        <w:adjustRightInd/>
        <w:ind w:left="709" w:hanging="283"/>
        <w:contextualSpacing/>
        <w:jc w:val="both"/>
        <w:rPr>
          <w:rFonts w:ascii="Garamond" w:eastAsia="Calibri" w:hAnsi="Garamond"/>
          <w:lang w:eastAsia="en-US"/>
        </w:rPr>
      </w:pPr>
      <w:r w:rsidRPr="00DF2A3F">
        <w:rPr>
          <w:rFonts w:ascii="Garamond" w:eastAsia="Calibri" w:hAnsi="Garamond" w:cs="TimesNewRomanPSMT"/>
          <w:lang w:eastAsia="en-US"/>
        </w:rPr>
        <w:t xml:space="preserve">informacje określone w przepisach wydanych na podstawie art. 37 ust. 2a ustawy z dnia 30 kwietnia 2004 r. o postępowaniu w sprawach dotyczących pomocy publicznej; </w:t>
      </w:r>
    </w:p>
    <w:p w:rsidR="00DF2A3F" w:rsidRPr="00DF2A3F" w:rsidRDefault="00DF2A3F" w:rsidP="00DF2A3F">
      <w:pPr>
        <w:widowControl/>
        <w:numPr>
          <w:ilvl w:val="7"/>
          <w:numId w:val="15"/>
        </w:numPr>
        <w:autoSpaceDE/>
        <w:autoSpaceDN/>
        <w:adjustRightInd/>
        <w:ind w:left="709" w:hanging="283"/>
        <w:contextualSpacing/>
        <w:jc w:val="both"/>
        <w:rPr>
          <w:rFonts w:ascii="Garamond" w:eastAsia="Calibri" w:hAnsi="Garamond"/>
          <w:lang w:eastAsia="en-US"/>
        </w:rPr>
      </w:pPr>
      <w:r w:rsidRPr="00DF2A3F">
        <w:rPr>
          <w:rFonts w:ascii="Garamond" w:eastAsia="Calibri" w:hAnsi="Garamond" w:cs="Times"/>
          <w:lang w:eastAsia="en-US"/>
        </w:rPr>
        <w:t>kopi</w:t>
      </w:r>
      <w:r w:rsidRPr="00DF2A3F">
        <w:rPr>
          <w:rFonts w:ascii="Garamond" w:eastAsia="Calibri" w:hAnsi="Garamond" w:cs="TimesNewRoman"/>
          <w:lang w:eastAsia="en-US"/>
        </w:rPr>
        <w:t xml:space="preserve">ę </w:t>
      </w:r>
      <w:r w:rsidRPr="00DF2A3F">
        <w:rPr>
          <w:rFonts w:ascii="Garamond" w:eastAsia="Calibri" w:hAnsi="Garamond" w:cs="Times"/>
          <w:lang w:eastAsia="en-US"/>
        </w:rPr>
        <w:t>dokumentu potwierdzaj</w:t>
      </w:r>
      <w:r w:rsidRPr="00DF2A3F">
        <w:rPr>
          <w:rFonts w:ascii="Garamond" w:eastAsia="Calibri" w:hAnsi="Garamond" w:cs="TimesNewRoman"/>
          <w:lang w:eastAsia="en-US"/>
        </w:rPr>
        <w:t>ą</w:t>
      </w:r>
      <w:r w:rsidRPr="00DF2A3F">
        <w:rPr>
          <w:rFonts w:ascii="Garamond" w:eastAsia="Calibri" w:hAnsi="Garamond" w:cs="Times"/>
          <w:lang w:eastAsia="en-US"/>
        </w:rPr>
        <w:t>cego oznaczenie formy prawnej prowadzonej działalno</w:t>
      </w:r>
      <w:r w:rsidRPr="00DF2A3F">
        <w:rPr>
          <w:rFonts w:ascii="Garamond" w:eastAsia="Calibri" w:hAnsi="Garamond" w:cs="TimesNewRoman"/>
          <w:lang w:eastAsia="en-US"/>
        </w:rPr>
        <w:t>ś</w:t>
      </w:r>
      <w:r w:rsidRPr="00DF2A3F">
        <w:rPr>
          <w:rFonts w:ascii="Garamond" w:eastAsia="Calibri" w:hAnsi="Garamond" w:cs="Times"/>
          <w:lang w:eastAsia="en-US"/>
        </w:rPr>
        <w:t>ci – w przypadku braku wpisu do Krajowego Rejestru S</w:t>
      </w:r>
      <w:r w:rsidRPr="00DF2A3F">
        <w:rPr>
          <w:rFonts w:ascii="Garamond" w:eastAsia="Calibri" w:hAnsi="Garamond" w:cs="TimesNewRoman"/>
          <w:lang w:eastAsia="en-US"/>
        </w:rPr>
        <w:t>ą</w:t>
      </w:r>
      <w:r w:rsidRPr="00DF2A3F">
        <w:rPr>
          <w:rFonts w:ascii="Garamond" w:eastAsia="Calibri" w:hAnsi="Garamond" w:cs="Times"/>
          <w:lang w:eastAsia="en-US"/>
        </w:rPr>
        <w:t xml:space="preserve">dowego lub Centralnej Ewidencji i Informacji </w:t>
      </w:r>
      <w:r w:rsidR="00A2364F">
        <w:rPr>
          <w:rFonts w:ascii="Garamond" w:eastAsia="Calibri" w:hAnsi="Garamond" w:cs="Times"/>
          <w:lang w:eastAsia="en-US"/>
        </w:rPr>
        <w:t xml:space="preserve"> </w:t>
      </w:r>
      <w:r w:rsidRPr="00DF2A3F">
        <w:rPr>
          <w:rFonts w:ascii="Garamond" w:eastAsia="Calibri" w:hAnsi="Garamond" w:cs="Times"/>
          <w:lang w:eastAsia="en-US"/>
        </w:rPr>
        <w:t>o Działalno</w:t>
      </w:r>
      <w:r w:rsidRPr="00DF2A3F">
        <w:rPr>
          <w:rFonts w:ascii="Garamond" w:eastAsia="Calibri" w:hAnsi="Garamond" w:cs="TimesNewRoman"/>
          <w:lang w:eastAsia="en-US"/>
        </w:rPr>
        <w:t>ś</w:t>
      </w:r>
      <w:r w:rsidRPr="00DF2A3F">
        <w:rPr>
          <w:rFonts w:ascii="Garamond" w:eastAsia="Calibri" w:hAnsi="Garamond" w:cs="Times"/>
          <w:lang w:eastAsia="en-US"/>
        </w:rPr>
        <w:t>ci Gospodarczej;</w:t>
      </w:r>
    </w:p>
    <w:p w:rsidR="00DF2A3F" w:rsidRPr="00DF2A3F" w:rsidRDefault="00DF2A3F" w:rsidP="00DF2A3F">
      <w:pPr>
        <w:widowControl/>
        <w:numPr>
          <w:ilvl w:val="7"/>
          <w:numId w:val="15"/>
        </w:numPr>
        <w:autoSpaceDE/>
        <w:autoSpaceDN/>
        <w:adjustRightInd/>
        <w:ind w:left="709" w:hanging="283"/>
        <w:contextualSpacing/>
        <w:jc w:val="both"/>
        <w:rPr>
          <w:rFonts w:ascii="Garamond" w:eastAsia="Calibri" w:hAnsi="Garamond"/>
          <w:lang w:eastAsia="en-US"/>
        </w:rPr>
      </w:pPr>
      <w:r w:rsidRPr="00DF2A3F">
        <w:rPr>
          <w:rFonts w:ascii="Garamond" w:eastAsia="Calibri" w:hAnsi="Garamond" w:cs="Times"/>
          <w:lang w:eastAsia="en-US"/>
        </w:rPr>
        <w:t>program kształcenia ustawicznego lub zakres egzaminu;</w:t>
      </w:r>
    </w:p>
    <w:p w:rsidR="00DF2A3F" w:rsidRPr="00DF2A3F" w:rsidRDefault="00DF2A3F" w:rsidP="00DF2A3F">
      <w:pPr>
        <w:widowControl/>
        <w:numPr>
          <w:ilvl w:val="7"/>
          <w:numId w:val="15"/>
        </w:numPr>
        <w:autoSpaceDE/>
        <w:autoSpaceDN/>
        <w:adjustRightInd/>
        <w:ind w:left="709" w:hanging="283"/>
        <w:contextualSpacing/>
        <w:jc w:val="both"/>
        <w:rPr>
          <w:rFonts w:ascii="Garamond" w:eastAsia="Calibri" w:hAnsi="Garamond"/>
          <w:lang w:eastAsia="en-US"/>
        </w:rPr>
      </w:pPr>
      <w:r w:rsidRPr="00DF2A3F">
        <w:rPr>
          <w:rFonts w:ascii="Garamond" w:eastAsia="Calibri" w:hAnsi="Garamond" w:cs="Times"/>
          <w:lang w:eastAsia="en-US"/>
        </w:rPr>
        <w:t>wzór dokumentu potwierdzaj</w:t>
      </w:r>
      <w:r w:rsidRPr="00DF2A3F">
        <w:rPr>
          <w:rFonts w:ascii="Garamond" w:eastAsia="Calibri" w:hAnsi="Garamond" w:cs="TimesNewRoman"/>
          <w:lang w:eastAsia="en-US"/>
        </w:rPr>
        <w:t>ą</w:t>
      </w:r>
      <w:r w:rsidRPr="00DF2A3F">
        <w:rPr>
          <w:rFonts w:ascii="Garamond" w:eastAsia="Calibri" w:hAnsi="Garamond" w:cs="Times"/>
          <w:lang w:eastAsia="en-US"/>
        </w:rPr>
        <w:t>cego kompetencje nabyte przez uczestników, wystawianego przez realizatora usługi kształcenia ustawicznego, o ile nie wynika on z przepisów powszechnie obowi</w:t>
      </w:r>
      <w:r w:rsidRPr="00DF2A3F">
        <w:rPr>
          <w:rFonts w:ascii="Garamond" w:eastAsia="Calibri" w:hAnsi="Garamond" w:cs="TimesNewRoman"/>
          <w:lang w:eastAsia="en-US"/>
        </w:rPr>
        <w:t>ą</w:t>
      </w:r>
      <w:r w:rsidRPr="00DF2A3F">
        <w:rPr>
          <w:rFonts w:ascii="Garamond" w:eastAsia="Calibri" w:hAnsi="Garamond" w:cs="Times"/>
          <w:lang w:eastAsia="en-US"/>
        </w:rPr>
        <w:t>zuj</w:t>
      </w:r>
      <w:r w:rsidRPr="00DF2A3F">
        <w:rPr>
          <w:rFonts w:ascii="Garamond" w:eastAsia="Calibri" w:hAnsi="Garamond" w:cs="TimesNewRoman"/>
          <w:lang w:eastAsia="en-US"/>
        </w:rPr>
        <w:t>ą</w:t>
      </w:r>
      <w:r w:rsidRPr="00DF2A3F">
        <w:rPr>
          <w:rFonts w:ascii="Garamond" w:eastAsia="Calibri" w:hAnsi="Garamond" w:cs="Times"/>
          <w:lang w:eastAsia="en-US"/>
        </w:rPr>
        <w:t>cych</w:t>
      </w:r>
      <w:r w:rsidRPr="00DF2A3F">
        <w:rPr>
          <w:rFonts w:ascii="Garamond" w:eastAsia="Calibri" w:hAnsi="Garamond"/>
          <w:lang w:eastAsia="en-US"/>
        </w:rPr>
        <w:t xml:space="preserve">. </w:t>
      </w:r>
    </w:p>
    <w:p w:rsidR="00DF2A3F" w:rsidRPr="00DF2A3F" w:rsidRDefault="00DF2A3F" w:rsidP="00DF2A3F">
      <w:pPr>
        <w:widowControl/>
        <w:ind w:left="284"/>
        <w:jc w:val="both"/>
        <w:rPr>
          <w:rFonts w:ascii="Garamond" w:hAnsi="Garamond"/>
        </w:rPr>
      </w:pPr>
      <w:r w:rsidRPr="00DF2A3F">
        <w:rPr>
          <w:rFonts w:ascii="Garamond" w:hAnsi="Garamond"/>
          <w:b/>
          <w:u w:val="single"/>
        </w:rPr>
        <w:t>W przypadku braku powyższych dokumentów wniosek pozostanie bez rozpatrzenia</w:t>
      </w:r>
      <w:r w:rsidRPr="00DF2A3F">
        <w:rPr>
          <w:rFonts w:ascii="Garamond" w:hAnsi="Garamond"/>
          <w:u w:val="single"/>
        </w:rPr>
        <w:t xml:space="preserve">. </w:t>
      </w:r>
    </w:p>
    <w:p w:rsidR="00DF2A3F" w:rsidRPr="00DF2A3F" w:rsidRDefault="00DF2A3F" w:rsidP="00DF2A3F">
      <w:pPr>
        <w:widowControl/>
        <w:ind w:left="284"/>
        <w:jc w:val="both"/>
        <w:rPr>
          <w:rFonts w:ascii="Garamond" w:hAnsi="Garamond"/>
        </w:rPr>
      </w:pPr>
      <w:r w:rsidRPr="00DF2A3F">
        <w:rPr>
          <w:rFonts w:ascii="Garamond" w:hAnsi="Garamond" w:cs="Times"/>
          <w:b/>
        </w:rPr>
        <w:t>Dokumentem, o którym mowa w pkt 3</w:t>
      </w:r>
      <w:r w:rsidRPr="00DF2A3F">
        <w:rPr>
          <w:rFonts w:ascii="Garamond" w:hAnsi="Garamond" w:cs="Times"/>
        </w:rPr>
        <w:t xml:space="preserve"> niniejszego ustępu, jest np. wyciąg z rejestru REGON, </w:t>
      </w:r>
      <w:r w:rsidRPr="00DF2A3F">
        <w:rPr>
          <w:rFonts w:ascii="Garamond" w:hAnsi="Garamond"/>
        </w:rPr>
        <w:t xml:space="preserve">umowa spółki cywilnej wraz z ewentualnymi wprowadzonymi do niej zmianami, lub statut </w:t>
      </w:r>
      <w:r w:rsidR="0014201C">
        <w:rPr>
          <w:rFonts w:ascii="Garamond" w:hAnsi="Garamond"/>
        </w:rPr>
        <w:t xml:space="preserve">                      </w:t>
      </w:r>
      <w:r w:rsidRPr="00DF2A3F">
        <w:rPr>
          <w:rFonts w:ascii="Garamond" w:hAnsi="Garamond"/>
        </w:rPr>
        <w:t>w przypadku stowarzyszenia, fundacji, czy spółdzielni, lub inne dokumenty (właściwe np. dla jednostek budżetowych, szkół, przedszkoli).</w:t>
      </w:r>
    </w:p>
    <w:p w:rsidR="00DF2A3F" w:rsidRPr="00017AAF" w:rsidRDefault="00DF2A3F" w:rsidP="00DF2A3F">
      <w:pPr>
        <w:widowControl/>
        <w:ind w:left="284"/>
        <w:jc w:val="both"/>
        <w:rPr>
          <w:rFonts w:ascii="Garamond" w:hAnsi="Garamond"/>
          <w:u w:val="single"/>
        </w:rPr>
      </w:pPr>
      <w:r w:rsidRPr="00DF2A3F">
        <w:rPr>
          <w:rFonts w:ascii="Garamond" w:hAnsi="Garamond" w:cs="Times"/>
          <w:b/>
        </w:rPr>
        <w:t xml:space="preserve">Załącznikiem, o którym </w:t>
      </w:r>
      <w:r w:rsidRPr="00017AAF">
        <w:rPr>
          <w:rFonts w:ascii="Garamond" w:hAnsi="Garamond" w:cs="Times"/>
          <w:b/>
        </w:rPr>
        <w:t xml:space="preserve">mowa w pkt 4 </w:t>
      </w:r>
      <w:r w:rsidRPr="00017AAF">
        <w:rPr>
          <w:rFonts w:ascii="Garamond" w:hAnsi="Garamond" w:cs="Times"/>
        </w:rPr>
        <w:t xml:space="preserve">niniejszego ustępu jest oferta realizatora kształcenia złożona na wzorze przygotowanym przez urząd (załącznik nr 5 do wniosku) wystawiona </w:t>
      </w:r>
      <w:r w:rsidR="0014201C" w:rsidRPr="00017AAF">
        <w:rPr>
          <w:rFonts w:ascii="Garamond" w:hAnsi="Garamond" w:cs="Times"/>
        </w:rPr>
        <w:t xml:space="preserve">                             </w:t>
      </w:r>
      <w:r w:rsidRPr="00017AAF">
        <w:rPr>
          <w:rFonts w:ascii="Garamond" w:hAnsi="Garamond" w:cs="Times"/>
        </w:rPr>
        <w:t>i podpisana przez realizatora kształcenia (nie mogą to być np. wydruki ze stron internetowych).</w:t>
      </w:r>
    </w:p>
    <w:p w:rsidR="00DF2A3F" w:rsidRPr="00017AAF" w:rsidRDefault="00DF2A3F" w:rsidP="00DF2A3F">
      <w:pPr>
        <w:widowControl/>
        <w:numPr>
          <w:ilvl w:val="6"/>
          <w:numId w:val="15"/>
        </w:numPr>
        <w:tabs>
          <w:tab w:val="left" w:pos="0"/>
        </w:tabs>
        <w:autoSpaceDE/>
        <w:autoSpaceDN/>
        <w:adjustRightInd/>
        <w:ind w:left="284" w:hanging="284"/>
        <w:contextualSpacing/>
        <w:jc w:val="both"/>
        <w:rPr>
          <w:rFonts w:ascii="Garamond" w:eastAsia="Calibri" w:hAnsi="Garamond"/>
          <w:lang w:eastAsia="en-US"/>
        </w:rPr>
      </w:pPr>
      <w:r w:rsidRPr="00017AAF">
        <w:rPr>
          <w:rFonts w:ascii="Garamond" w:eastAsia="Calibri" w:hAnsi="Garamond"/>
          <w:lang w:eastAsia="en-US"/>
        </w:rPr>
        <w:t>Informacje i dokumenty dołączone do wniosku powinny być złożone w formie oryginałów lub kopii potwierdzonych przez pracodawcę za zgodność z oryginałem.</w:t>
      </w:r>
    </w:p>
    <w:p w:rsidR="00DF2A3F" w:rsidRPr="00017AAF" w:rsidRDefault="00DF2A3F" w:rsidP="00DF2A3F">
      <w:pPr>
        <w:widowControl/>
        <w:numPr>
          <w:ilvl w:val="6"/>
          <w:numId w:val="15"/>
        </w:numPr>
        <w:autoSpaceDE/>
        <w:autoSpaceDN/>
        <w:adjustRightInd/>
        <w:ind w:left="284" w:hanging="426"/>
        <w:contextualSpacing/>
        <w:jc w:val="both"/>
        <w:rPr>
          <w:rFonts w:ascii="Garamond" w:eastAsia="Calibri" w:hAnsi="Garamond"/>
          <w:lang w:eastAsia="en-US"/>
        </w:rPr>
      </w:pPr>
      <w:r w:rsidRPr="00017AAF">
        <w:rPr>
          <w:rFonts w:ascii="Garamond" w:eastAsia="Calibri" w:hAnsi="Garamond"/>
          <w:lang w:eastAsia="en-US"/>
        </w:rPr>
        <w:t xml:space="preserve">W sytuacji, gdy pracodawca ubiega się o sfinansowanie kursu obejmującego koszt badań lekarskich, których pozytywny wynik jest warunkiem koniecznym przystąpienia do kursu, koszty obu elementów muszą zostać przedstawione odrębnie, a w przypadku negatywnego wyniku badań danego pracownika lub pracodawcy kurs nie zostanie sfinansowany. </w:t>
      </w:r>
    </w:p>
    <w:p w:rsidR="00DF2A3F" w:rsidRPr="00D52CEC" w:rsidRDefault="00DF2A3F" w:rsidP="00DF2A3F">
      <w:pPr>
        <w:widowControl/>
        <w:numPr>
          <w:ilvl w:val="6"/>
          <w:numId w:val="15"/>
        </w:numPr>
        <w:autoSpaceDE/>
        <w:autoSpaceDN/>
        <w:adjustRightInd/>
        <w:ind w:left="284" w:hanging="426"/>
        <w:contextualSpacing/>
        <w:jc w:val="both"/>
        <w:rPr>
          <w:rFonts w:ascii="Garamond" w:eastAsia="Calibri" w:hAnsi="Garamond"/>
          <w:lang w:eastAsia="en-US"/>
        </w:rPr>
      </w:pPr>
      <w:r w:rsidRPr="00017AAF">
        <w:rPr>
          <w:rFonts w:ascii="Garamond" w:eastAsia="Calibri" w:hAnsi="Garamond"/>
          <w:lang w:eastAsia="en-US"/>
        </w:rPr>
        <w:t xml:space="preserve">Składając </w:t>
      </w:r>
      <w:r w:rsidRPr="00D52CEC">
        <w:rPr>
          <w:rFonts w:ascii="Garamond" w:eastAsia="Calibri" w:hAnsi="Garamond"/>
          <w:lang w:eastAsia="en-US"/>
        </w:rPr>
        <w:t xml:space="preserve">wniosek pracodawca jest zobowiązany wskazać przypuszczalną datę rozpoczęcia </w:t>
      </w:r>
      <w:r w:rsidR="00F32154" w:rsidRPr="00D52CEC">
        <w:rPr>
          <w:rFonts w:ascii="Garamond" w:eastAsia="Calibri" w:hAnsi="Garamond"/>
          <w:lang w:eastAsia="en-US"/>
        </w:rPr>
        <w:t xml:space="preserve">                        </w:t>
      </w:r>
      <w:r w:rsidRPr="00D52CEC">
        <w:rPr>
          <w:rFonts w:ascii="Garamond" w:eastAsia="Calibri" w:hAnsi="Garamond"/>
          <w:lang w:eastAsia="en-US"/>
        </w:rPr>
        <w:t xml:space="preserve">i zakończenia poszczególnych działań w ramach kształcenia ustawicznego.  </w:t>
      </w:r>
    </w:p>
    <w:p w:rsidR="00DF2A3F" w:rsidRPr="00D52CEC" w:rsidRDefault="00DF2A3F" w:rsidP="00DF2A3F">
      <w:pPr>
        <w:widowControl/>
        <w:numPr>
          <w:ilvl w:val="6"/>
          <w:numId w:val="15"/>
        </w:numPr>
        <w:autoSpaceDE/>
        <w:autoSpaceDN/>
        <w:adjustRightInd/>
        <w:ind w:left="284" w:hanging="426"/>
        <w:contextualSpacing/>
        <w:jc w:val="both"/>
        <w:rPr>
          <w:rFonts w:ascii="Garamond" w:eastAsia="Calibri" w:hAnsi="Garamond"/>
          <w:lang w:eastAsia="en-US"/>
        </w:rPr>
      </w:pPr>
      <w:r w:rsidRPr="00D52CEC">
        <w:rPr>
          <w:rFonts w:ascii="Garamond" w:eastAsia="Calibri" w:hAnsi="Garamond"/>
          <w:lang w:eastAsia="en-US"/>
        </w:rPr>
        <w:t xml:space="preserve">Pracodawca składający wniosek powinien posiadać w Centralnej Ewidencji i Informacji o Działalności Gospodarczej lub Krajowym Rejestrze Sądowym </w:t>
      </w:r>
      <w:r w:rsidRPr="00D52CEC">
        <w:rPr>
          <w:rFonts w:ascii="Garamond" w:eastAsia="Calibri" w:hAnsi="Garamond"/>
          <w:b/>
          <w:u w:val="single"/>
          <w:lang w:eastAsia="en-US"/>
        </w:rPr>
        <w:t>adres siedziby lub miejsca wykonywania działalności zgodne z właściwością miejscową urzędu.</w:t>
      </w:r>
      <w:r w:rsidRPr="00D52CEC">
        <w:rPr>
          <w:rFonts w:ascii="Garamond" w:eastAsia="Calibri" w:hAnsi="Garamond"/>
          <w:lang w:eastAsia="en-US"/>
        </w:rPr>
        <w:t xml:space="preserve"> W przypadku podmiotów niepodlegających wpisowi do </w:t>
      </w:r>
      <w:r w:rsidR="00D52CEC" w:rsidRPr="00D52CEC">
        <w:rPr>
          <w:rFonts w:ascii="Garamond" w:eastAsia="Calibri" w:hAnsi="Garamond"/>
          <w:lang w:eastAsia="en-US"/>
        </w:rPr>
        <w:t xml:space="preserve">ww. rejestrów </w:t>
      </w:r>
      <w:r w:rsidRPr="00D52CEC">
        <w:rPr>
          <w:rFonts w:ascii="Garamond" w:eastAsia="Calibri" w:hAnsi="Garamond"/>
          <w:lang w:eastAsia="en-US"/>
        </w:rPr>
        <w:t>pracodawca przedstawia kopię dokumentu potwierdzającego miejsce prowadzenia działalności.</w:t>
      </w:r>
    </w:p>
    <w:p w:rsidR="00DF2A3F" w:rsidRPr="00D52CEC" w:rsidRDefault="00DF2A3F" w:rsidP="00DF2A3F">
      <w:pPr>
        <w:widowControl/>
        <w:numPr>
          <w:ilvl w:val="6"/>
          <w:numId w:val="15"/>
        </w:numPr>
        <w:autoSpaceDE/>
        <w:autoSpaceDN/>
        <w:adjustRightInd/>
        <w:ind w:left="284" w:hanging="426"/>
        <w:contextualSpacing/>
        <w:jc w:val="both"/>
        <w:rPr>
          <w:rFonts w:ascii="Garamond" w:eastAsia="Calibri" w:hAnsi="Garamond"/>
          <w:lang w:eastAsia="en-US"/>
        </w:rPr>
      </w:pPr>
      <w:r w:rsidRPr="00DF2A3F">
        <w:rPr>
          <w:rFonts w:ascii="Garamond" w:eastAsia="Calibri" w:hAnsi="Garamond"/>
          <w:lang w:eastAsia="en-US"/>
        </w:rPr>
        <w:t xml:space="preserve">Wniosek, </w:t>
      </w:r>
      <w:r w:rsidRPr="00D52CEC">
        <w:rPr>
          <w:rFonts w:ascii="Garamond" w:eastAsia="Calibri" w:hAnsi="Garamond"/>
          <w:lang w:eastAsia="en-US"/>
        </w:rPr>
        <w:t>informacje oraz inne dokumenty powinny być sporządzone w języku polskim lub przetłumaczone przez tłumacza przysięgłego.</w:t>
      </w:r>
    </w:p>
    <w:p w:rsidR="00DF2A3F" w:rsidRPr="00D52CEC" w:rsidRDefault="00DF2A3F" w:rsidP="00DF2A3F">
      <w:pPr>
        <w:widowControl/>
        <w:numPr>
          <w:ilvl w:val="6"/>
          <w:numId w:val="15"/>
        </w:numPr>
        <w:autoSpaceDE/>
        <w:autoSpaceDN/>
        <w:adjustRightInd/>
        <w:ind w:left="284" w:hanging="426"/>
        <w:contextualSpacing/>
        <w:jc w:val="both"/>
        <w:rPr>
          <w:rFonts w:ascii="Garamond" w:eastAsia="Calibri" w:hAnsi="Garamond"/>
          <w:lang w:eastAsia="en-US"/>
        </w:rPr>
      </w:pPr>
      <w:r w:rsidRPr="00D52CEC">
        <w:rPr>
          <w:rFonts w:ascii="Garamond" w:eastAsia="Calibri" w:hAnsi="Garamond"/>
          <w:lang w:eastAsia="en-US"/>
        </w:rPr>
        <w:t xml:space="preserve">Przed złożeniem wniosku pracodawca proszony jest o kontakt z doradcą zawodowym </w:t>
      </w:r>
      <w:r w:rsidR="00D52CEC" w:rsidRPr="00D52CEC">
        <w:rPr>
          <w:rFonts w:ascii="Garamond" w:eastAsia="Calibri" w:hAnsi="Garamond"/>
          <w:lang w:eastAsia="en-US"/>
        </w:rPr>
        <w:t xml:space="preserve">w siedzibie Urzędu </w:t>
      </w:r>
      <w:r w:rsidRPr="00D52CEC">
        <w:rPr>
          <w:rFonts w:ascii="Garamond" w:eastAsia="Calibri" w:hAnsi="Garamond"/>
          <w:lang w:eastAsia="en-US"/>
        </w:rPr>
        <w:t xml:space="preserve">(pok. 39) lub </w:t>
      </w:r>
      <w:r w:rsidR="00D52CEC" w:rsidRPr="00D52CEC">
        <w:rPr>
          <w:rFonts w:ascii="Garamond" w:eastAsia="Calibri" w:hAnsi="Garamond"/>
          <w:lang w:eastAsia="en-US"/>
        </w:rPr>
        <w:t xml:space="preserve">przy ul. Farbiarskiej 20/24 bud. C - pok. 11,12 (tel. 44-724-21-93) lub pod </w:t>
      </w:r>
      <w:r w:rsidRPr="00D52CEC">
        <w:rPr>
          <w:rFonts w:ascii="Garamond" w:eastAsia="Calibri" w:hAnsi="Garamond"/>
          <w:lang w:eastAsia="en-US"/>
        </w:rPr>
        <w:t>telefon</w:t>
      </w:r>
      <w:r w:rsidR="00D52CEC" w:rsidRPr="00D52CEC">
        <w:rPr>
          <w:rFonts w:ascii="Garamond" w:eastAsia="Calibri" w:hAnsi="Garamond"/>
          <w:lang w:eastAsia="en-US"/>
        </w:rPr>
        <w:t>em:</w:t>
      </w:r>
      <w:r w:rsidRPr="00D52CEC">
        <w:rPr>
          <w:rFonts w:ascii="Garamond" w:eastAsia="Calibri" w:hAnsi="Garamond"/>
          <w:lang w:eastAsia="en-US"/>
        </w:rPr>
        <w:t xml:space="preserve"> 44-724-68-64 wew. 30, w celu przeanalizowania i uzasadnienia potrzeby planowanego kształcenia.</w:t>
      </w:r>
    </w:p>
    <w:p w:rsidR="00DF2A3F" w:rsidRPr="00D52CEC" w:rsidRDefault="00DF2A3F" w:rsidP="00DF2A3F">
      <w:pPr>
        <w:widowControl/>
        <w:autoSpaceDE/>
        <w:autoSpaceDN/>
        <w:adjustRightInd/>
        <w:rPr>
          <w:rFonts w:ascii="Garamond" w:hAnsi="Garamond"/>
          <w:b/>
        </w:rPr>
      </w:pPr>
    </w:p>
    <w:p w:rsidR="00DF2A3F" w:rsidRPr="00DF2A3F" w:rsidRDefault="00DF2A3F" w:rsidP="00DF2A3F">
      <w:pPr>
        <w:widowControl/>
        <w:autoSpaceDE/>
        <w:autoSpaceDN/>
        <w:adjustRightInd/>
        <w:ind w:left="357"/>
        <w:jc w:val="center"/>
        <w:rPr>
          <w:rFonts w:ascii="Garamond" w:hAnsi="Garamond"/>
          <w:b/>
        </w:rPr>
      </w:pPr>
      <w:r w:rsidRPr="00DF2A3F">
        <w:rPr>
          <w:rFonts w:ascii="Garamond" w:hAnsi="Garamond"/>
          <w:b/>
        </w:rPr>
        <w:t xml:space="preserve">§ </w:t>
      </w:r>
      <w:r w:rsidR="00A2364F">
        <w:rPr>
          <w:rFonts w:ascii="Garamond" w:hAnsi="Garamond"/>
          <w:b/>
        </w:rPr>
        <w:t>7</w:t>
      </w:r>
    </w:p>
    <w:p w:rsidR="00DF2A3F" w:rsidRPr="00DF2A3F" w:rsidRDefault="00DF2A3F" w:rsidP="00DF2A3F">
      <w:pPr>
        <w:widowControl/>
        <w:autoSpaceDE/>
        <w:autoSpaceDN/>
        <w:adjustRightInd/>
        <w:ind w:left="357"/>
        <w:jc w:val="center"/>
        <w:rPr>
          <w:rFonts w:ascii="Garamond" w:hAnsi="Garamond"/>
          <w:b/>
        </w:rPr>
      </w:pPr>
      <w:r w:rsidRPr="00DF2A3F">
        <w:rPr>
          <w:rFonts w:ascii="Garamond" w:hAnsi="Garamond"/>
          <w:b/>
        </w:rPr>
        <w:t>ROZPATRYWANIE WNIOSKÓW</w:t>
      </w:r>
    </w:p>
    <w:p w:rsidR="00DF2A3F" w:rsidRPr="00DF2A3F" w:rsidRDefault="00DF2A3F" w:rsidP="00DF2A3F">
      <w:pPr>
        <w:widowControl/>
        <w:autoSpaceDE/>
        <w:autoSpaceDN/>
        <w:adjustRightInd/>
        <w:ind w:left="357"/>
        <w:jc w:val="center"/>
        <w:rPr>
          <w:rFonts w:ascii="Garamond" w:hAnsi="Garamond"/>
          <w:b/>
        </w:rPr>
      </w:pPr>
    </w:p>
    <w:p w:rsidR="00DF2A3F" w:rsidRPr="00DF2A3F" w:rsidRDefault="00DF2A3F" w:rsidP="00DF2A3F">
      <w:pPr>
        <w:widowControl/>
        <w:numPr>
          <w:ilvl w:val="0"/>
          <w:numId w:val="20"/>
        </w:numPr>
        <w:autoSpaceDE/>
        <w:autoSpaceDN/>
        <w:adjustRightInd/>
        <w:ind w:left="426" w:hanging="426"/>
        <w:contextualSpacing/>
        <w:jc w:val="both"/>
        <w:rPr>
          <w:rFonts w:ascii="Garamond" w:eastAsia="Calibri" w:hAnsi="Garamond"/>
          <w:lang w:eastAsia="en-US"/>
        </w:rPr>
      </w:pPr>
      <w:r w:rsidRPr="00DF2A3F">
        <w:rPr>
          <w:rFonts w:ascii="Garamond" w:eastAsia="Calibri" w:hAnsi="Garamond"/>
          <w:lang w:eastAsia="en-US"/>
        </w:rPr>
        <w:t xml:space="preserve">Przy rozpatrywaniu wniosku uwzględniane są następujące kryteria: </w:t>
      </w:r>
    </w:p>
    <w:p w:rsidR="00DF2A3F" w:rsidRPr="00DF2A3F" w:rsidRDefault="00DF2A3F" w:rsidP="00DF2A3F">
      <w:pPr>
        <w:widowControl/>
        <w:autoSpaceDE/>
        <w:autoSpaceDN/>
        <w:adjustRightInd/>
        <w:spacing w:after="200"/>
        <w:ind w:left="709" w:hanging="284"/>
        <w:contextualSpacing/>
        <w:jc w:val="both"/>
        <w:rPr>
          <w:rFonts w:ascii="Garamond" w:eastAsia="Calibri" w:hAnsi="Garamond"/>
          <w:lang w:eastAsia="en-US"/>
        </w:rPr>
      </w:pPr>
      <w:r w:rsidRPr="00DF2A3F">
        <w:rPr>
          <w:rFonts w:ascii="Garamond" w:eastAsia="Calibri" w:hAnsi="Garamond"/>
          <w:lang w:eastAsia="en-US"/>
        </w:rPr>
        <w:t xml:space="preserve">1) zgodność dofinansowywanych działań z ustalonymi priorytetami wydatkowania środków  KFS na dany rok; </w:t>
      </w:r>
    </w:p>
    <w:p w:rsidR="00DF2A3F" w:rsidRPr="00DF2A3F" w:rsidRDefault="00DF2A3F" w:rsidP="00DF2A3F">
      <w:pPr>
        <w:widowControl/>
        <w:autoSpaceDE/>
        <w:autoSpaceDN/>
        <w:adjustRightInd/>
        <w:spacing w:after="200"/>
        <w:ind w:left="709" w:hanging="284"/>
        <w:contextualSpacing/>
        <w:jc w:val="both"/>
        <w:rPr>
          <w:rFonts w:ascii="Garamond" w:eastAsia="Calibri" w:hAnsi="Garamond"/>
          <w:lang w:eastAsia="en-US"/>
        </w:rPr>
      </w:pPr>
      <w:r w:rsidRPr="00DF2A3F">
        <w:rPr>
          <w:rFonts w:ascii="Garamond" w:eastAsia="Calibri" w:hAnsi="Garamond"/>
          <w:lang w:eastAsia="en-US"/>
        </w:rPr>
        <w:lastRenderedPageBreak/>
        <w:t>2) zgodność kompetencji nabywanych przez uczestników kształcenia ustawicznego z potrzebami lokalnego lub regionalnego rynku pracy;</w:t>
      </w:r>
    </w:p>
    <w:p w:rsidR="00DF2A3F" w:rsidRPr="00DF2A3F" w:rsidRDefault="00DF2A3F" w:rsidP="00DF2A3F">
      <w:pPr>
        <w:widowControl/>
        <w:autoSpaceDE/>
        <w:autoSpaceDN/>
        <w:adjustRightInd/>
        <w:spacing w:after="200"/>
        <w:ind w:left="709" w:hanging="284"/>
        <w:contextualSpacing/>
        <w:jc w:val="both"/>
        <w:rPr>
          <w:rFonts w:ascii="Garamond" w:eastAsia="Calibri" w:hAnsi="Garamond"/>
          <w:lang w:eastAsia="en-US"/>
        </w:rPr>
      </w:pPr>
      <w:r w:rsidRPr="00DF2A3F">
        <w:rPr>
          <w:rFonts w:ascii="Garamond" w:eastAsia="Calibri" w:hAnsi="Garamond"/>
          <w:lang w:eastAsia="en-US"/>
        </w:rPr>
        <w:t xml:space="preserve">3) koszty usługi kształcenia ustawicznego wskazanej do sfinansowania ze środków KFS w porównaniu z kosztami podobnych usług dostępnych na rynku;   </w:t>
      </w:r>
    </w:p>
    <w:p w:rsidR="00DF2A3F" w:rsidRPr="00DF2A3F" w:rsidRDefault="00DF2A3F" w:rsidP="00DF2A3F">
      <w:pPr>
        <w:widowControl/>
        <w:autoSpaceDE/>
        <w:autoSpaceDN/>
        <w:adjustRightInd/>
        <w:spacing w:after="200"/>
        <w:ind w:left="709" w:hanging="284"/>
        <w:contextualSpacing/>
        <w:jc w:val="both"/>
        <w:rPr>
          <w:rFonts w:ascii="Garamond" w:eastAsia="Calibri" w:hAnsi="Garamond"/>
          <w:lang w:eastAsia="en-US"/>
        </w:rPr>
      </w:pPr>
      <w:r w:rsidRPr="00DF2A3F">
        <w:rPr>
          <w:rFonts w:ascii="Garamond" w:eastAsia="Calibri" w:hAnsi="Garamond"/>
          <w:lang w:eastAsia="en-US"/>
        </w:rPr>
        <w:t xml:space="preserve">4) posiadanie przez realizatora usługi kształcenia ustawicznego finansowanej ze środków KFS certyfikatów jakości oferowanych usług kształcenia ustawicznego; </w:t>
      </w:r>
    </w:p>
    <w:p w:rsidR="00DF2A3F" w:rsidRPr="00DF2A3F" w:rsidRDefault="00DF2A3F" w:rsidP="00DF2A3F">
      <w:pPr>
        <w:widowControl/>
        <w:autoSpaceDE/>
        <w:autoSpaceDN/>
        <w:adjustRightInd/>
        <w:spacing w:after="200"/>
        <w:ind w:left="709" w:hanging="284"/>
        <w:contextualSpacing/>
        <w:jc w:val="both"/>
        <w:rPr>
          <w:rFonts w:ascii="Garamond" w:eastAsia="Calibri" w:hAnsi="Garamond"/>
          <w:lang w:eastAsia="en-US"/>
        </w:rPr>
      </w:pPr>
      <w:r w:rsidRPr="00DF2A3F">
        <w:rPr>
          <w:rFonts w:ascii="Garamond" w:eastAsia="Calibri" w:hAnsi="Garamond"/>
          <w:lang w:eastAsia="en-US"/>
        </w:rPr>
        <w:t>5) w przypadku kursów – posiadanie przez realizatora usługi kształcenia ustawicznego dokumentu, na podstawie którego prowadzi on pozaszkolne formy kształcenia ustawicznego;</w:t>
      </w:r>
    </w:p>
    <w:p w:rsidR="00DF2A3F" w:rsidRPr="00DF2A3F" w:rsidRDefault="00DF2A3F" w:rsidP="00DF2A3F">
      <w:pPr>
        <w:widowControl/>
        <w:autoSpaceDE/>
        <w:autoSpaceDN/>
        <w:adjustRightInd/>
        <w:spacing w:after="200"/>
        <w:ind w:left="709" w:hanging="284"/>
        <w:contextualSpacing/>
        <w:jc w:val="both"/>
        <w:rPr>
          <w:rFonts w:ascii="Garamond" w:eastAsia="Calibri" w:hAnsi="Garamond"/>
          <w:lang w:eastAsia="en-US"/>
        </w:rPr>
      </w:pPr>
      <w:r w:rsidRPr="00DF2A3F">
        <w:rPr>
          <w:rFonts w:ascii="Garamond" w:eastAsia="Calibri" w:hAnsi="Garamond"/>
          <w:lang w:eastAsia="en-US"/>
        </w:rPr>
        <w:t>6) plany dotyczące dalszego zatrudnienia osób, które będą objęte kształceniem ustawicznym finansowanym ze środków KFS;</w:t>
      </w:r>
    </w:p>
    <w:p w:rsidR="00DF2A3F" w:rsidRPr="00DF2A3F" w:rsidRDefault="00DF2A3F" w:rsidP="00DF2A3F">
      <w:pPr>
        <w:widowControl/>
        <w:autoSpaceDE/>
        <w:autoSpaceDN/>
        <w:adjustRightInd/>
        <w:spacing w:after="200"/>
        <w:ind w:left="709" w:hanging="284"/>
        <w:contextualSpacing/>
        <w:jc w:val="both"/>
        <w:rPr>
          <w:rFonts w:ascii="Garamond" w:eastAsia="Calibri" w:hAnsi="Garamond"/>
          <w:lang w:eastAsia="en-US"/>
        </w:rPr>
      </w:pPr>
      <w:r w:rsidRPr="00DF2A3F">
        <w:rPr>
          <w:rFonts w:ascii="Garamond" w:eastAsia="Calibri" w:hAnsi="Garamond"/>
          <w:lang w:eastAsia="en-US"/>
        </w:rPr>
        <w:t xml:space="preserve">7) możliwość sfinansowania ze środków KFS działań określonych we wniosku, z uwzględnieniem limitów, o których mowa w art. 109 ust. 2k i 2m </w:t>
      </w:r>
      <w:r w:rsidR="007B2E7D">
        <w:rPr>
          <w:rFonts w:ascii="Garamond" w:eastAsia="Calibri" w:hAnsi="Garamond"/>
          <w:lang w:eastAsia="en-US"/>
        </w:rPr>
        <w:t>u</w:t>
      </w:r>
      <w:r w:rsidRPr="00DF2A3F">
        <w:rPr>
          <w:rFonts w:ascii="Garamond" w:eastAsia="Calibri" w:hAnsi="Garamond"/>
          <w:lang w:eastAsia="en-US"/>
        </w:rPr>
        <w:t xml:space="preserve">stawy. </w:t>
      </w:r>
    </w:p>
    <w:p w:rsidR="00DF2A3F" w:rsidRPr="00DF2A3F" w:rsidRDefault="00DF2A3F" w:rsidP="00DF2A3F">
      <w:pPr>
        <w:widowControl/>
        <w:numPr>
          <w:ilvl w:val="0"/>
          <w:numId w:val="20"/>
        </w:numPr>
        <w:autoSpaceDE/>
        <w:autoSpaceDN/>
        <w:adjustRightInd/>
        <w:ind w:left="284" w:hanging="284"/>
        <w:contextualSpacing/>
        <w:jc w:val="both"/>
        <w:rPr>
          <w:rFonts w:ascii="Garamond" w:eastAsia="Calibri" w:hAnsi="Garamond"/>
          <w:lang w:eastAsia="en-US"/>
        </w:rPr>
      </w:pPr>
      <w:r w:rsidRPr="00DF2A3F">
        <w:rPr>
          <w:rFonts w:ascii="Garamond" w:eastAsia="Calibri" w:hAnsi="Garamond"/>
          <w:b/>
          <w:lang w:eastAsia="en-US"/>
        </w:rPr>
        <w:t>Wniosek pozostawia się bez rozpatrzenia w przypadku</w:t>
      </w:r>
      <w:r w:rsidRPr="00DF2A3F">
        <w:rPr>
          <w:rFonts w:ascii="Garamond" w:eastAsia="Calibri" w:hAnsi="Garamond"/>
          <w:lang w:eastAsia="en-US"/>
        </w:rPr>
        <w:t>:</w:t>
      </w:r>
    </w:p>
    <w:p w:rsidR="00DF2A3F" w:rsidRPr="00DF2A3F" w:rsidRDefault="00DF2A3F" w:rsidP="00DF2A3F">
      <w:pPr>
        <w:widowControl/>
        <w:numPr>
          <w:ilvl w:val="0"/>
          <w:numId w:val="16"/>
        </w:numPr>
        <w:tabs>
          <w:tab w:val="num" w:pos="709"/>
          <w:tab w:val="num" w:pos="2520"/>
        </w:tabs>
        <w:autoSpaceDE/>
        <w:autoSpaceDN/>
        <w:adjustRightInd/>
        <w:ind w:left="709" w:hanging="283"/>
        <w:contextualSpacing/>
        <w:jc w:val="both"/>
        <w:rPr>
          <w:rFonts w:ascii="Garamond" w:eastAsia="Calibri" w:hAnsi="Garamond"/>
          <w:lang w:eastAsia="en-US"/>
        </w:rPr>
      </w:pPr>
      <w:r w:rsidRPr="00DF2A3F">
        <w:rPr>
          <w:rFonts w:ascii="Garamond" w:eastAsia="Calibri" w:hAnsi="Garamond"/>
          <w:lang w:eastAsia="en-US"/>
        </w:rPr>
        <w:t xml:space="preserve">niepoprawienia </w:t>
      </w:r>
      <w:r w:rsidR="007B2E7D">
        <w:rPr>
          <w:rFonts w:ascii="Garamond" w:eastAsia="Calibri" w:hAnsi="Garamond"/>
          <w:lang w:eastAsia="en-US"/>
        </w:rPr>
        <w:t>uchybień</w:t>
      </w:r>
      <w:r w:rsidRPr="00DF2A3F">
        <w:rPr>
          <w:rFonts w:ascii="Garamond" w:eastAsia="Calibri" w:hAnsi="Garamond"/>
          <w:lang w:eastAsia="en-US"/>
        </w:rPr>
        <w:t xml:space="preserve"> we wskazanym terminie;</w:t>
      </w:r>
    </w:p>
    <w:p w:rsidR="00DF2A3F" w:rsidRPr="00DF2A3F" w:rsidRDefault="00DF2A3F" w:rsidP="00DF2A3F">
      <w:pPr>
        <w:widowControl/>
        <w:numPr>
          <w:ilvl w:val="0"/>
          <w:numId w:val="16"/>
        </w:numPr>
        <w:tabs>
          <w:tab w:val="num" w:pos="709"/>
          <w:tab w:val="num" w:pos="2520"/>
        </w:tabs>
        <w:autoSpaceDE/>
        <w:autoSpaceDN/>
        <w:adjustRightInd/>
        <w:ind w:left="709" w:hanging="283"/>
        <w:contextualSpacing/>
        <w:jc w:val="both"/>
        <w:rPr>
          <w:rFonts w:ascii="Garamond" w:eastAsia="Calibri" w:hAnsi="Garamond"/>
          <w:lang w:eastAsia="en-US"/>
        </w:rPr>
      </w:pPr>
      <w:r w:rsidRPr="00DF2A3F">
        <w:rPr>
          <w:rFonts w:ascii="Garamond" w:eastAsia="Calibri" w:hAnsi="Garamond"/>
          <w:lang w:eastAsia="en-US"/>
        </w:rPr>
        <w:t xml:space="preserve">niedołączenia </w:t>
      </w:r>
      <w:r w:rsidR="00B2421D" w:rsidRPr="00DF2A3F">
        <w:rPr>
          <w:rFonts w:ascii="Garamond" w:eastAsia="Calibri" w:hAnsi="Garamond"/>
          <w:lang w:eastAsia="en-US"/>
        </w:rPr>
        <w:t xml:space="preserve">wymaganych </w:t>
      </w:r>
      <w:r w:rsidRPr="00DF2A3F">
        <w:rPr>
          <w:rFonts w:ascii="Garamond" w:eastAsia="Calibri" w:hAnsi="Garamond"/>
          <w:lang w:eastAsia="en-US"/>
        </w:rPr>
        <w:t>załączników;</w:t>
      </w:r>
    </w:p>
    <w:p w:rsidR="00DF2A3F" w:rsidRPr="007B2E7D" w:rsidRDefault="00DF2A3F" w:rsidP="007B2E7D">
      <w:pPr>
        <w:widowControl/>
        <w:numPr>
          <w:ilvl w:val="0"/>
          <w:numId w:val="16"/>
        </w:numPr>
        <w:tabs>
          <w:tab w:val="num" w:pos="709"/>
          <w:tab w:val="num" w:pos="2520"/>
        </w:tabs>
        <w:autoSpaceDE/>
        <w:autoSpaceDN/>
        <w:adjustRightInd/>
        <w:ind w:left="709" w:hanging="283"/>
        <w:contextualSpacing/>
        <w:jc w:val="both"/>
        <w:rPr>
          <w:rFonts w:ascii="Garamond" w:eastAsia="Calibri" w:hAnsi="Garamond"/>
          <w:lang w:eastAsia="en-US"/>
        </w:rPr>
      </w:pPr>
      <w:r w:rsidRPr="00DF2A3F">
        <w:rPr>
          <w:rFonts w:ascii="Garamond" w:eastAsia="Calibri" w:hAnsi="Garamond"/>
          <w:lang w:eastAsia="en-US"/>
        </w:rPr>
        <w:t xml:space="preserve">gdy wpłynie poza </w:t>
      </w:r>
      <w:r w:rsidR="007B2E7D">
        <w:rPr>
          <w:rFonts w:ascii="Garamond" w:eastAsia="Calibri" w:hAnsi="Garamond"/>
          <w:lang w:eastAsia="en-US"/>
        </w:rPr>
        <w:t>terminem naboru.</w:t>
      </w:r>
    </w:p>
    <w:p w:rsidR="00DF2A3F" w:rsidRPr="00DF2A3F" w:rsidRDefault="00DF2A3F" w:rsidP="00DF2A3F">
      <w:pPr>
        <w:widowControl/>
        <w:numPr>
          <w:ilvl w:val="0"/>
          <w:numId w:val="20"/>
        </w:numPr>
        <w:autoSpaceDE/>
        <w:autoSpaceDN/>
        <w:adjustRightInd/>
        <w:ind w:left="284" w:hanging="284"/>
        <w:contextualSpacing/>
        <w:jc w:val="both"/>
        <w:rPr>
          <w:rFonts w:ascii="Garamond" w:eastAsia="Calibri" w:hAnsi="Garamond"/>
          <w:lang w:eastAsia="en-US"/>
        </w:rPr>
      </w:pPr>
      <w:r w:rsidRPr="00DF2A3F">
        <w:rPr>
          <w:rFonts w:ascii="Garamond" w:eastAsia="Calibri" w:hAnsi="Garamond"/>
          <w:lang w:eastAsia="en-US"/>
        </w:rPr>
        <w:t xml:space="preserve">Pracodawca jest informowany w formie pisemnej o sposobie rozpatrzenia wniosku lub o pozostawieniu go bez rozpatrzenia. </w:t>
      </w:r>
    </w:p>
    <w:p w:rsidR="00DF2A3F" w:rsidRPr="00DF2A3F" w:rsidRDefault="00DF2A3F" w:rsidP="00DF2A3F">
      <w:pPr>
        <w:widowControl/>
        <w:numPr>
          <w:ilvl w:val="0"/>
          <w:numId w:val="20"/>
        </w:numPr>
        <w:autoSpaceDE/>
        <w:autoSpaceDN/>
        <w:adjustRightInd/>
        <w:ind w:left="284" w:hanging="284"/>
        <w:contextualSpacing/>
        <w:jc w:val="both"/>
        <w:rPr>
          <w:rFonts w:ascii="Garamond" w:eastAsia="Calibri" w:hAnsi="Garamond"/>
          <w:lang w:eastAsia="en-US"/>
        </w:rPr>
      </w:pPr>
      <w:r w:rsidRPr="00DF2A3F">
        <w:rPr>
          <w:rFonts w:ascii="Garamond" w:eastAsia="Calibri" w:hAnsi="Garamond"/>
          <w:lang w:eastAsia="en-US"/>
        </w:rPr>
        <w:t xml:space="preserve">W przypadku negatywnego rozpatrzenia wniosku urząd uzasadnia odmowę. Informacja o odmowie nie jest decyzją administracyjną i nie przysługuje od niej odwołanie.    </w:t>
      </w:r>
    </w:p>
    <w:p w:rsidR="00DF2A3F" w:rsidRPr="00736209" w:rsidRDefault="00DF2A3F" w:rsidP="00DF2A3F">
      <w:pPr>
        <w:widowControl/>
        <w:numPr>
          <w:ilvl w:val="0"/>
          <w:numId w:val="20"/>
        </w:numPr>
        <w:autoSpaceDE/>
        <w:autoSpaceDN/>
        <w:adjustRightInd/>
        <w:ind w:left="284" w:hanging="284"/>
        <w:contextualSpacing/>
        <w:jc w:val="both"/>
        <w:rPr>
          <w:rFonts w:ascii="Garamond" w:eastAsia="Calibri" w:hAnsi="Garamond"/>
          <w:lang w:eastAsia="en-US"/>
        </w:rPr>
      </w:pPr>
      <w:r w:rsidRPr="00DF2A3F">
        <w:rPr>
          <w:rFonts w:ascii="Garamond" w:eastAsia="Calibri" w:hAnsi="Garamond"/>
          <w:lang w:eastAsia="en-US"/>
        </w:rPr>
        <w:t xml:space="preserve">W przypadku złożenia nieprawidłowo wypełnionego wniosku, pracodawcy jest wyznaczany nie </w:t>
      </w:r>
      <w:r w:rsidRPr="00736209">
        <w:rPr>
          <w:rFonts w:ascii="Garamond" w:eastAsia="Calibri" w:hAnsi="Garamond"/>
          <w:lang w:eastAsia="en-US"/>
        </w:rPr>
        <w:t xml:space="preserve">krótszy niż 7 dni i nie dłuższy niż 14 dni termin na jego uzupełnienie/poprawienie. </w:t>
      </w:r>
      <w:r w:rsidRPr="00736209">
        <w:rPr>
          <w:rFonts w:ascii="Garamond" w:eastAsia="Calibri" w:hAnsi="Garamond"/>
          <w:bCs/>
          <w:lang w:eastAsia="en-US"/>
        </w:rPr>
        <w:t>Urząd może również zwrócić się do pracodawcy o wyjaśnienia i szczegółowe uzasadnienie wniosku.</w:t>
      </w:r>
    </w:p>
    <w:p w:rsidR="00DF2A3F" w:rsidRPr="00736209" w:rsidRDefault="00DF2A3F" w:rsidP="00DF2A3F">
      <w:pPr>
        <w:widowControl/>
        <w:numPr>
          <w:ilvl w:val="0"/>
          <w:numId w:val="20"/>
        </w:numPr>
        <w:autoSpaceDE/>
        <w:autoSpaceDN/>
        <w:adjustRightInd/>
        <w:ind w:left="284" w:hanging="284"/>
        <w:contextualSpacing/>
        <w:jc w:val="both"/>
        <w:rPr>
          <w:rFonts w:ascii="Garamond" w:eastAsia="Calibri" w:hAnsi="Garamond"/>
          <w:lang w:eastAsia="en-US"/>
        </w:rPr>
      </w:pPr>
      <w:r w:rsidRPr="00736209">
        <w:rPr>
          <w:rFonts w:ascii="Garamond" w:eastAsia="Calibri" w:hAnsi="Garamond"/>
          <w:bCs/>
          <w:lang w:eastAsia="en-US"/>
        </w:rPr>
        <w:t xml:space="preserve">Urząd może przeprowadzić negocjacje, o których mowa w </w:t>
      </w:r>
      <w:r w:rsidRPr="00736209">
        <w:rPr>
          <w:rFonts w:ascii="Garamond" w:eastAsia="Calibri" w:hAnsi="Garamond"/>
          <w:lang w:eastAsia="en-US"/>
        </w:rPr>
        <w:t>§ 6 ust. 4 rozporządzenia.</w:t>
      </w:r>
    </w:p>
    <w:p w:rsidR="00DF2A3F" w:rsidRPr="00736209" w:rsidRDefault="00DF2A3F" w:rsidP="00DF2A3F">
      <w:pPr>
        <w:widowControl/>
        <w:numPr>
          <w:ilvl w:val="0"/>
          <w:numId w:val="20"/>
        </w:numPr>
        <w:autoSpaceDE/>
        <w:autoSpaceDN/>
        <w:adjustRightInd/>
        <w:ind w:left="284" w:hanging="284"/>
        <w:contextualSpacing/>
        <w:jc w:val="both"/>
        <w:rPr>
          <w:rFonts w:ascii="Garamond" w:eastAsia="Calibri" w:hAnsi="Garamond"/>
          <w:lang w:eastAsia="en-US"/>
        </w:rPr>
      </w:pPr>
      <w:r w:rsidRPr="00736209">
        <w:rPr>
          <w:rFonts w:ascii="Garamond" w:eastAsia="Calibri" w:hAnsi="Garamond"/>
          <w:lang w:eastAsia="en-US"/>
        </w:rPr>
        <w:t>Wnioski złożone przez jednostki organizacyjne powiatu podlegają opiniowaniu przez Radę Rynku Pracy, w związku z czym czas ich oceny może ulec znacznemu wydłużeniu.</w:t>
      </w:r>
    </w:p>
    <w:p w:rsidR="00DF2A3F" w:rsidRPr="00736209" w:rsidRDefault="00DF2A3F" w:rsidP="00DF2A3F">
      <w:pPr>
        <w:widowControl/>
        <w:numPr>
          <w:ilvl w:val="0"/>
          <w:numId w:val="20"/>
        </w:numPr>
        <w:autoSpaceDE/>
        <w:autoSpaceDN/>
        <w:adjustRightInd/>
        <w:ind w:left="284" w:hanging="284"/>
        <w:contextualSpacing/>
        <w:jc w:val="both"/>
        <w:rPr>
          <w:rFonts w:ascii="Garamond" w:eastAsia="Calibri" w:hAnsi="Garamond"/>
          <w:lang w:eastAsia="en-US"/>
        </w:rPr>
      </w:pPr>
      <w:r w:rsidRPr="00736209">
        <w:rPr>
          <w:rFonts w:ascii="Garamond" w:eastAsia="Calibri" w:hAnsi="Garamond"/>
          <w:lang w:eastAsia="en-US"/>
        </w:rPr>
        <w:t>Wszystkie miejsca, w których naniesiono poprawki lub zmiany powinny być parafowane.</w:t>
      </w:r>
    </w:p>
    <w:p w:rsidR="00DF2A3F" w:rsidRPr="00736209" w:rsidRDefault="00DF2A3F" w:rsidP="00DF2A3F">
      <w:pPr>
        <w:widowControl/>
        <w:numPr>
          <w:ilvl w:val="0"/>
          <w:numId w:val="20"/>
        </w:numPr>
        <w:autoSpaceDE/>
        <w:autoSpaceDN/>
        <w:adjustRightInd/>
        <w:spacing w:after="200"/>
        <w:ind w:left="284" w:hanging="284"/>
        <w:contextualSpacing/>
        <w:jc w:val="both"/>
        <w:rPr>
          <w:rFonts w:ascii="Garamond" w:eastAsia="Calibri" w:hAnsi="Garamond"/>
          <w:lang w:eastAsia="en-US"/>
        </w:rPr>
      </w:pPr>
      <w:r w:rsidRPr="00736209">
        <w:rPr>
          <w:rFonts w:ascii="Garamond" w:eastAsia="Calibri" w:hAnsi="Garamond"/>
          <w:lang w:eastAsia="en-US"/>
        </w:rPr>
        <w:t>Złożenie wniosku nie gwarantuje przyznania środków.</w:t>
      </w:r>
    </w:p>
    <w:p w:rsidR="00DF2A3F" w:rsidRPr="00736209" w:rsidRDefault="00DF2A3F" w:rsidP="00DF2A3F">
      <w:pPr>
        <w:widowControl/>
        <w:numPr>
          <w:ilvl w:val="0"/>
          <w:numId w:val="20"/>
        </w:numPr>
        <w:autoSpaceDE/>
        <w:autoSpaceDN/>
        <w:adjustRightInd/>
        <w:spacing w:after="200"/>
        <w:ind w:left="284" w:hanging="284"/>
        <w:contextualSpacing/>
        <w:jc w:val="both"/>
        <w:rPr>
          <w:rFonts w:ascii="Garamond" w:eastAsia="Calibri" w:hAnsi="Garamond"/>
          <w:lang w:eastAsia="en-US"/>
        </w:rPr>
      </w:pPr>
      <w:r w:rsidRPr="00736209">
        <w:rPr>
          <w:rFonts w:ascii="Garamond" w:eastAsia="Calibri" w:hAnsi="Garamond"/>
          <w:lang w:eastAsia="en-US"/>
        </w:rPr>
        <w:t xml:space="preserve">Złożony wniosek nie podlega zwrotowi. </w:t>
      </w:r>
    </w:p>
    <w:p w:rsidR="0054720E" w:rsidRPr="00DF2A3F" w:rsidRDefault="0054720E" w:rsidP="00AC7BB1">
      <w:pPr>
        <w:widowControl/>
        <w:autoSpaceDE/>
        <w:autoSpaceDN/>
        <w:adjustRightInd/>
        <w:spacing w:after="200"/>
        <w:contextualSpacing/>
        <w:jc w:val="both"/>
        <w:rPr>
          <w:rFonts w:ascii="Garamond" w:eastAsia="Calibri" w:hAnsi="Garamond"/>
          <w:lang w:eastAsia="en-US"/>
        </w:rPr>
      </w:pPr>
    </w:p>
    <w:p w:rsidR="00DF2A3F" w:rsidRPr="00DF2A3F" w:rsidRDefault="00DF2A3F" w:rsidP="00DF2A3F">
      <w:pPr>
        <w:widowControl/>
        <w:autoSpaceDE/>
        <w:autoSpaceDN/>
        <w:adjustRightInd/>
        <w:jc w:val="center"/>
        <w:rPr>
          <w:rFonts w:ascii="Garamond" w:hAnsi="Garamond"/>
          <w:b/>
        </w:rPr>
      </w:pPr>
      <w:r w:rsidRPr="00DF2A3F">
        <w:rPr>
          <w:rFonts w:ascii="Garamond" w:hAnsi="Garamond"/>
          <w:b/>
        </w:rPr>
        <w:t xml:space="preserve">§ </w:t>
      </w:r>
      <w:r w:rsidR="00AC7BB1">
        <w:rPr>
          <w:rFonts w:ascii="Garamond" w:hAnsi="Garamond"/>
          <w:b/>
        </w:rPr>
        <w:t>8</w:t>
      </w:r>
    </w:p>
    <w:p w:rsidR="00DF2A3F" w:rsidRPr="00DF2A3F" w:rsidRDefault="00DF2A3F" w:rsidP="00DF2A3F">
      <w:pPr>
        <w:widowControl/>
        <w:autoSpaceDE/>
        <w:autoSpaceDN/>
        <w:adjustRightInd/>
        <w:jc w:val="center"/>
        <w:rPr>
          <w:rFonts w:ascii="Garamond" w:hAnsi="Garamond"/>
          <w:b/>
        </w:rPr>
      </w:pPr>
      <w:r w:rsidRPr="00DF2A3F">
        <w:rPr>
          <w:rFonts w:ascii="Garamond" w:hAnsi="Garamond"/>
          <w:b/>
        </w:rPr>
        <w:t>REALIZACJA KSZTAŁCENIA USTAWICZNEGO</w:t>
      </w:r>
    </w:p>
    <w:p w:rsidR="00DF2A3F" w:rsidRPr="00DF2A3F" w:rsidRDefault="00DF2A3F" w:rsidP="00DF2A3F">
      <w:pPr>
        <w:widowControl/>
        <w:autoSpaceDE/>
        <w:autoSpaceDN/>
        <w:adjustRightInd/>
        <w:jc w:val="center"/>
        <w:rPr>
          <w:rFonts w:ascii="Garamond" w:hAnsi="Garamond"/>
          <w:b/>
        </w:rPr>
      </w:pPr>
    </w:p>
    <w:p w:rsidR="00DF2A3F" w:rsidRPr="00736209" w:rsidRDefault="00DF2A3F" w:rsidP="00DF2A3F">
      <w:pPr>
        <w:widowControl/>
        <w:numPr>
          <w:ilvl w:val="1"/>
          <w:numId w:val="19"/>
        </w:numPr>
        <w:autoSpaceDE/>
        <w:autoSpaceDN/>
        <w:adjustRightInd/>
        <w:spacing w:after="200"/>
        <w:ind w:left="284" w:hanging="284"/>
        <w:contextualSpacing/>
        <w:jc w:val="both"/>
        <w:rPr>
          <w:rFonts w:ascii="Garamond" w:eastAsia="Calibri" w:hAnsi="Garamond"/>
          <w:lang w:eastAsia="en-US"/>
        </w:rPr>
      </w:pPr>
      <w:r w:rsidRPr="00DF2A3F">
        <w:rPr>
          <w:rFonts w:ascii="Garamond" w:eastAsia="Calibri" w:hAnsi="Garamond"/>
          <w:lang w:eastAsia="en-US"/>
        </w:rPr>
        <w:t xml:space="preserve">W przypadku pozytywnego rozpatrzenia wniosku zawierana jest umowa określająca prawa i obowiązki </w:t>
      </w:r>
      <w:r w:rsidRPr="00736209">
        <w:rPr>
          <w:rFonts w:ascii="Garamond" w:eastAsia="Calibri" w:hAnsi="Garamond"/>
          <w:lang w:eastAsia="en-US"/>
        </w:rPr>
        <w:t xml:space="preserve">stron w związku z finansowaniem działań obejmujących kształcenie ustawiczne pracowników i pracodawcy oraz wystawiane jest zaświadczenie o przyznanej pomocy </w:t>
      </w:r>
      <w:r w:rsidRPr="00736209">
        <w:rPr>
          <w:rFonts w:ascii="Garamond" w:eastAsia="Calibri" w:hAnsi="Garamond"/>
          <w:i/>
          <w:lang w:eastAsia="en-US"/>
        </w:rPr>
        <w:t xml:space="preserve">de </w:t>
      </w:r>
      <w:proofErr w:type="spellStart"/>
      <w:r w:rsidRPr="00736209">
        <w:rPr>
          <w:rFonts w:ascii="Garamond" w:eastAsia="Calibri" w:hAnsi="Garamond"/>
          <w:i/>
          <w:lang w:eastAsia="en-US"/>
        </w:rPr>
        <w:t>minimis</w:t>
      </w:r>
      <w:proofErr w:type="spellEnd"/>
      <w:r w:rsidRPr="00736209">
        <w:rPr>
          <w:rFonts w:ascii="Garamond" w:eastAsia="Calibri" w:hAnsi="Garamond"/>
          <w:lang w:eastAsia="en-US"/>
        </w:rPr>
        <w:t>.</w:t>
      </w:r>
    </w:p>
    <w:p w:rsidR="00DF2A3F" w:rsidRPr="00736209" w:rsidRDefault="00DF2A3F" w:rsidP="00DF2A3F">
      <w:pPr>
        <w:widowControl/>
        <w:numPr>
          <w:ilvl w:val="1"/>
          <w:numId w:val="19"/>
        </w:numPr>
        <w:autoSpaceDE/>
        <w:autoSpaceDN/>
        <w:adjustRightInd/>
        <w:ind w:left="284" w:hanging="284"/>
        <w:contextualSpacing/>
        <w:jc w:val="both"/>
        <w:rPr>
          <w:rFonts w:ascii="Garamond" w:eastAsia="Calibri" w:hAnsi="Garamond"/>
          <w:lang w:eastAsia="en-US"/>
        </w:rPr>
      </w:pPr>
      <w:r w:rsidRPr="00736209">
        <w:rPr>
          <w:rFonts w:ascii="Garamond" w:eastAsia="Calibri" w:hAnsi="Garamond"/>
          <w:lang w:eastAsia="en-US"/>
        </w:rPr>
        <w:t xml:space="preserve">Umowa </w:t>
      </w:r>
      <w:r w:rsidRPr="00736209">
        <w:rPr>
          <w:rFonts w:ascii="Garamond" w:eastAsia="Calibri" w:hAnsi="Garamond"/>
          <w:bCs/>
          <w:lang w:eastAsia="en-US"/>
        </w:rPr>
        <w:t>o finansowanie z KFS działań obejmujących kształcenie ustawiczne</w:t>
      </w:r>
      <w:r w:rsidRPr="00736209">
        <w:rPr>
          <w:rFonts w:ascii="Garamond" w:eastAsia="Calibri" w:hAnsi="Garamond"/>
          <w:b/>
          <w:bCs/>
          <w:lang w:eastAsia="en-US"/>
        </w:rPr>
        <w:t xml:space="preserve"> </w:t>
      </w:r>
      <w:r w:rsidRPr="00736209">
        <w:rPr>
          <w:rFonts w:ascii="Garamond" w:eastAsia="Calibri" w:hAnsi="Garamond"/>
          <w:lang w:eastAsia="en-US"/>
        </w:rPr>
        <w:t xml:space="preserve">zawierana jest na piśmie pod rygorem nieważności. </w:t>
      </w:r>
    </w:p>
    <w:p w:rsidR="00DF2A3F" w:rsidRPr="00736209" w:rsidRDefault="00DF2A3F" w:rsidP="00DF2A3F">
      <w:pPr>
        <w:widowControl/>
        <w:numPr>
          <w:ilvl w:val="1"/>
          <w:numId w:val="19"/>
        </w:numPr>
        <w:autoSpaceDE/>
        <w:autoSpaceDN/>
        <w:adjustRightInd/>
        <w:spacing w:after="200"/>
        <w:ind w:left="284" w:hanging="284"/>
        <w:contextualSpacing/>
        <w:jc w:val="both"/>
        <w:rPr>
          <w:rFonts w:ascii="Garamond" w:eastAsia="Calibri" w:hAnsi="Garamond"/>
          <w:lang w:eastAsia="en-US"/>
        </w:rPr>
      </w:pPr>
      <w:r w:rsidRPr="00736209">
        <w:rPr>
          <w:rFonts w:ascii="Garamond" w:eastAsia="Calibri" w:hAnsi="Garamond"/>
          <w:lang w:eastAsia="en-US"/>
        </w:rPr>
        <w:t xml:space="preserve">Po zawarciu umowy pracodawca zobowiązany jest złożyć w urzędzie, przed rozpoczęciem kształcenia ustawicznego, harmonogram kształcenia ustawicznego z aktualną datą rozpoczęcia </w:t>
      </w:r>
      <w:r w:rsidR="00D0623E" w:rsidRPr="00736209">
        <w:rPr>
          <w:rFonts w:ascii="Garamond" w:eastAsia="Calibri" w:hAnsi="Garamond"/>
          <w:lang w:eastAsia="en-US"/>
        </w:rPr>
        <w:t xml:space="preserve">                   </w:t>
      </w:r>
      <w:r w:rsidRPr="00736209">
        <w:rPr>
          <w:rFonts w:ascii="Garamond" w:eastAsia="Calibri" w:hAnsi="Garamond"/>
          <w:lang w:eastAsia="en-US"/>
        </w:rPr>
        <w:t>i zakończenia szkolenia .</w:t>
      </w:r>
    </w:p>
    <w:p w:rsidR="00DF2A3F" w:rsidRPr="00736209" w:rsidRDefault="00DF2A3F" w:rsidP="00DF2A3F">
      <w:pPr>
        <w:widowControl/>
        <w:numPr>
          <w:ilvl w:val="1"/>
          <w:numId w:val="19"/>
        </w:numPr>
        <w:autoSpaceDE/>
        <w:autoSpaceDN/>
        <w:adjustRightInd/>
        <w:spacing w:after="200"/>
        <w:ind w:left="284" w:hanging="284"/>
        <w:contextualSpacing/>
        <w:jc w:val="both"/>
        <w:rPr>
          <w:rFonts w:ascii="Garamond" w:eastAsia="Calibri" w:hAnsi="Garamond"/>
          <w:lang w:eastAsia="en-US"/>
        </w:rPr>
      </w:pPr>
      <w:r w:rsidRPr="00736209">
        <w:rPr>
          <w:rFonts w:ascii="Garamond" w:eastAsia="Calibri" w:hAnsi="Garamond"/>
          <w:b/>
          <w:lang w:eastAsia="en-US"/>
        </w:rPr>
        <w:t>Kształcenie ustawiczne nie może rozpocząć się przed</w:t>
      </w:r>
      <w:r w:rsidRPr="00736209">
        <w:rPr>
          <w:rFonts w:ascii="Garamond" w:eastAsia="Calibri" w:hAnsi="Garamond"/>
          <w:lang w:eastAsia="en-US"/>
        </w:rPr>
        <w:t>:</w:t>
      </w:r>
    </w:p>
    <w:p w:rsidR="00DF2A3F" w:rsidRPr="00736209" w:rsidRDefault="00DF2A3F" w:rsidP="00DF2A3F">
      <w:pPr>
        <w:widowControl/>
        <w:numPr>
          <w:ilvl w:val="2"/>
          <w:numId w:val="19"/>
        </w:numPr>
        <w:autoSpaceDE/>
        <w:autoSpaceDN/>
        <w:adjustRightInd/>
        <w:spacing w:after="200"/>
        <w:ind w:left="709"/>
        <w:contextualSpacing/>
        <w:jc w:val="both"/>
        <w:rPr>
          <w:rFonts w:ascii="Garamond" w:eastAsia="Calibri" w:hAnsi="Garamond"/>
          <w:lang w:eastAsia="en-US"/>
        </w:rPr>
      </w:pPr>
      <w:r w:rsidRPr="00736209">
        <w:rPr>
          <w:rFonts w:ascii="Garamond" w:eastAsia="Calibri" w:hAnsi="Garamond"/>
          <w:lang w:eastAsia="en-US"/>
        </w:rPr>
        <w:t>dniem podpisania przez pracodawcę Umowy z urzędem;</w:t>
      </w:r>
    </w:p>
    <w:p w:rsidR="00DF2A3F" w:rsidRPr="00736209" w:rsidRDefault="00DF2A3F" w:rsidP="00DF2A3F">
      <w:pPr>
        <w:widowControl/>
        <w:numPr>
          <w:ilvl w:val="2"/>
          <w:numId w:val="19"/>
        </w:numPr>
        <w:autoSpaceDE/>
        <w:autoSpaceDN/>
        <w:adjustRightInd/>
        <w:spacing w:after="200"/>
        <w:ind w:left="709"/>
        <w:contextualSpacing/>
        <w:jc w:val="both"/>
        <w:rPr>
          <w:rFonts w:ascii="Garamond" w:eastAsia="Calibri" w:hAnsi="Garamond"/>
          <w:lang w:eastAsia="en-US"/>
        </w:rPr>
      </w:pPr>
      <w:r w:rsidRPr="00736209">
        <w:rPr>
          <w:rFonts w:ascii="Garamond" w:eastAsia="Calibri" w:hAnsi="Garamond"/>
          <w:lang w:eastAsia="en-US"/>
        </w:rPr>
        <w:t>dostarczeniem przez pracodawcę dokumentów, o których mowa w ust. 3 niniejszego paragrafu.</w:t>
      </w:r>
    </w:p>
    <w:p w:rsidR="00DF2A3F" w:rsidRPr="00DF2A3F" w:rsidRDefault="00DF2A3F" w:rsidP="00DF2A3F">
      <w:pPr>
        <w:widowControl/>
        <w:numPr>
          <w:ilvl w:val="1"/>
          <w:numId w:val="19"/>
        </w:numPr>
        <w:suppressAutoHyphens/>
        <w:autoSpaceDE/>
        <w:autoSpaceDN/>
        <w:adjustRightInd/>
        <w:ind w:left="284" w:hanging="284"/>
        <w:contextualSpacing/>
        <w:jc w:val="both"/>
        <w:rPr>
          <w:rFonts w:ascii="Garamond" w:eastAsia="Calibri" w:hAnsi="Garamond" w:cs="Tahoma"/>
          <w:b/>
          <w:lang w:eastAsia="en-US"/>
        </w:rPr>
      </w:pPr>
      <w:r w:rsidRPr="00736209">
        <w:rPr>
          <w:rFonts w:ascii="Garamond" w:eastAsia="Calibri" w:hAnsi="Garamond"/>
          <w:b/>
          <w:lang w:eastAsia="en-US"/>
        </w:rPr>
        <w:t xml:space="preserve">Przed rozpoczęciem kształcenia ustawicznego finansowanego ze środków KFS, </w:t>
      </w:r>
      <w:r w:rsidRPr="00736209">
        <w:rPr>
          <w:rFonts w:ascii="Garamond" w:eastAsia="Calibri" w:hAnsi="Garamond" w:cs="Tahoma"/>
          <w:b/>
          <w:lang w:eastAsia="en-US"/>
        </w:rPr>
        <w:t xml:space="preserve">pracodawca zobowiązany jest </w:t>
      </w:r>
      <w:r w:rsidRPr="00DF2A3F">
        <w:rPr>
          <w:rFonts w:ascii="Garamond" w:eastAsia="Calibri" w:hAnsi="Garamond" w:cs="Tahoma"/>
          <w:b/>
          <w:lang w:eastAsia="en-US"/>
        </w:rPr>
        <w:t>do zawarcia umowy z pracownikiem, któremu zostaną sfinansowane koszty kształcenia ustawicznego, określającej prawa i obowiązki stron, oraz zasady zwrotu tych kosztów w przypadku nieukończenia przez pracownika kształcenia ustawicznego z powodu jego odejścia z pracy.</w:t>
      </w:r>
    </w:p>
    <w:p w:rsidR="00DF2A3F" w:rsidRPr="00DF2A3F" w:rsidRDefault="00DF2A3F" w:rsidP="00DF2A3F">
      <w:pPr>
        <w:widowControl/>
        <w:numPr>
          <w:ilvl w:val="1"/>
          <w:numId w:val="19"/>
        </w:numPr>
        <w:autoSpaceDE/>
        <w:autoSpaceDN/>
        <w:adjustRightInd/>
        <w:spacing w:after="200"/>
        <w:ind w:left="284" w:hanging="284"/>
        <w:contextualSpacing/>
        <w:jc w:val="both"/>
        <w:rPr>
          <w:rFonts w:ascii="Garamond" w:eastAsia="Calibri" w:hAnsi="Garamond"/>
          <w:lang w:eastAsia="en-US"/>
        </w:rPr>
      </w:pPr>
      <w:r w:rsidRPr="00DF2A3F">
        <w:rPr>
          <w:rFonts w:ascii="Garamond" w:eastAsia="Calibri" w:hAnsi="Garamond"/>
          <w:lang w:eastAsia="en-US"/>
        </w:rPr>
        <w:t xml:space="preserve">W przypadku, gdy pracownik lub pracodawca nie będzie mógł wziąć udziału w którymkolwiek z działań pracodawca otrzyma środki pomniejszone o kwotę stanowiącą równowartość iloczynu liczby osób, które nie przystąpią do danego działania i kwoty kosztu/osobę danego działania, </w:t>
      </w:r>
      <w:r w:rsidRPr="00DF2A3F">
        <w:rPr>
          <w:rFonts w:ascii="Garamond" w:eastAsia="Calibri" w:hAnsi="Garamond"/>
          <w:lang w:eastAsia="en-US"/>
        </w:rPr>
        <w:lastRenderedPageBreak/>
        <w:t>a w przypadku już otrzymanych zwraca środki, które wydatkował lub miał wydatkować w tym zakresie wraz z odsetkami.</w:t>
      </w:r>
    </w:p>
    <w:p w:rsidR="00DF2A3F" w:rsidRPr="00024DB1" w:rsidRDefault="00DF2A3F" w:rsidP="00DF2A3F">
      <w:pPr>
        <w:widowControl/>
        <w:numPr>
          <w:ilvl w:val="1"/>
          <w:numId w:val="19"/>
        </w:numPr>
        <w:autoSpaceDE/>
        <w:autoSpaceDN/>
        <w:adjustRightInd/>
        <w:spacing w:after="200"/>
        <w:ind w:left="284" w:hanging="284"/>
        <w:contextualSpacing/>
        <w:jc w:val="both"/>
        <w:rPr>
          <w:rFonts w:ascii="Garamond" w:eastAsia="Calibri" w:hAnsi="Garamond"/>
          <w:lang w:eastAsia="en-US"/>
        </w:rPr>
      </w:pPr>
      <w:r w:rsidRPr="00DF2A3F">
        <w:rPr>
          <w:rFonts w:ascii="Garamond" w:eastAsia="Calibri" w:hAnsi="Garamond"/>
          <w:lang w:eastAsia="en-US"/>
        </w:rPr>
        <w:t xml:space="preserve">Zmiana </w:t>
      </w:r>
      <w:r w:rsidRPr="00736209">
        <w:rPr>
          <w:rFonts w:ascii="Garamond" w:eastAsia="Calibri" w:hAnsi="Garamond"/>
          <w:lang w:eastAsia="en-US"/>
        </w:rPr>
        <w:t>zakresu wsparcia (</w:t>
      </w:r>
      <w:r w:rsidRPr="00736209">
        <w:rPr>
          <w:rFonts w:ascii="Garamond" w:eastAsia="Calibri" w:hAnsi="Garamond" w:cs="Tahoma"/>
          <w:lang w:eastAsia="en-US"/>
        </w:rPr>
        <w:t xml:space="preserve">zmiany terminów działań kształcenia ustawicznego, miejsca kształcenia ustawicznego, realizatora kształcenia ustawicznego, zamiany uczestników, lub zmiana liczby </w:t>
      </w:r>
      <w:r w:rsidRPr="00024DB1">
        <w:rPr>
          <w:rFonts w:ascii="Garamond" w:eastAsia="Calibri" w:hAnsi="Garamond" w:cs="Tahoma"/>
          <w:lang w:eastAsia="en-US"/>
        </w:rPr>
        <w:t>uczestników</w:t>
      </w:r>
      <w:r w:rsidRPr="00024DB1">
        <w:rPr>
          <w:rFonts w:ascii="Garamond" w:eastAsia="Calibri" w:hAnsi="Garamond"/>
          <w:lang w:eastAsia="en-US"/>
        </w:rPr>
        <w:t xml:space="preserve">) po zawarciu umowy jest możliwa tylko w wyjątkowych sytuacjach i wymaga zgody urzędu. </w:t>
      </w:r>
    </w:p>
    <w:p w:rsidR="00DF2A3F" w:rsidRPr="00024DB1" w:rsidRDefault="00DF2A3F" w:rsidP="00DF2A3F">
      <w:pPr>
        <w:widowControl/>
        <w:numPr>
          <w:ilvl w:val="1"/>
          <w:numId w:val="19"/>
        </w:numPr>
        <w:autoSpaceDE/>
        <w:autoSpaceDN/>
        <w:adjustRightInd/>
        <w:spacing w:after="200"/>
        <w:ind w:left="284" w:hanging="284"/>
        <w:contextualSpacing/>
        <w:jc w:val="both"/>
        <w:rPr>
          <w:rFonts w:ascii="Garamond" w:eastAsia="Calibri" w:hAnsi="Garamond"/>
          <w:lang w:eastAsia="en-US"/>
        </w:rPr>
      </w:pPr>
      <w:r w:rsidRPr="00024DB1">
        <w:rPr>
          <w:rFonts w:ascii="Garamond" w:eastAsia="Calibri" w:hAnsi="Garamond"/>
          <w:lang w:eastAsia="en-US"/>
        </w:rPr>
        <w:t xml:space="preserve">Przyznane zgodnie z umową środki KFS będą przekazywane na rachunek bankowy pracodawcy </w:t>
      </w:r>
      <w:r w:rsidR="00F919B4" w:rsidRPr="00024DB1">
        <w:rPr>
          <w:rFonts w:ascii="Garamond" w:eastAsia="Calibri" w:hAnsi="Garamond"/>
          <w:lang w:eastAsia="en-US"/>
        </w:rPr>
        <w:t xml:space="preserve">               </w:t>
      </w:r>
      <w:r w:rsidRPr="00024DB1">
        <w:rPr>
          <w:rFonts w:ascii="Garamond" w:eastAsia="Calibri" w:hAnsi="Garamond"/>
          <w:lang w:eastAsia="en-US"/>
        </w:rPr>
        <w:t xml:space="preserve">w ciągu 30 dni od dnia dostarczenia kserokopii prawidłowo wystawionej faktury/rachunku lub innego dokumentu wskazującego wysokość kosztów kształcenia ustawicznego.  </w:t>
      </w:r>
    </w:p>
    <w:p w:rsidR="00DF2A3F" w:rsidRPr="00024DB1" w:rsidRDefault="00DF2A3F" w:rsidP="00DF2A3F">
      <w:pPr>
        <w:widowControl/>
        <w:numPr>
          <w:ilvl w:val="1"/>
          <w:numId w:val="19"/>
        </w:numPr>
        <w:autoSpaceDE/>
        <w:autoSpaceDN/>
        <w:adjustRightInd/>
        <w:spacing w:after="200"/>
        <w:ind w:left="284" w:hanging="284"/>
        <w:contextualSpacing/>
        <w:jc w:val="both"/>
        <w:rPr>
          <w:rFonts w:ascii="Garamond" w:eastAsia="Calibri" w:hAnsi="Garamond"/>
          <w:lang w:eastAsia="en-US"/>
        </w:rPr>
      </w:pPr>
      <w:r w:rsidRPr="00024DB1">
        <w:rPr>
          <w:rFonts w:ascii="Garamond" w:eastAsia="Calibri" w:hAnsi="Garamond"/>
          <w:lang w:eastAsia="en-US"/>
        </w:rPr>
        <w:t xml:space="preserve"> Środki  KFS będą przekazywane na rachunek bankowy wskazany w podpisanej z Urzędem umowie. </w:t>
      </w:r>
    </w:p>
    <w:p w:rsidR="00DF2A3F" w:rsidRPr="00DF2A3F" w:rsidRDefault="00DF2A3F" w:rsidP="00DF2A3F">
      <w:pPr>
        <w:widowControl/>
        <w:numPr>
          <w:ilvl w:val="1"/>
          <w:numId w:val="19"/>
        </w:numPr>
        <w:autoSpaceDE/>
        <w:autoSpaceDN/>
        <w:adjustRightInd/>
        <w:spacing w:after="200"/>
        <w:ind w:left="284" w:hanging="284"/>
        <w:contextualSpacing/>
        <w:jc w:val="both"/>
        <w:rPr>
          <w:rFonts w:ascii="Garamond" w:eastAsia="Calibri" w:hAnsi="Garamond"/>
          <w:lang w:eastAsia="en-US"/>
        </w:rPr>
      </w:pPr>
      <w:r w:rsidRPr="00024DB1">
        <w:rPr>
          <w:rFonts w:ascii="Garamond" w:eastAsia="Calibri" w:hAnsi="Garamond"/>
          <w:lang w:eastAsia="en-US"/>
        </w:rPr>
        <w:t xml:space="preserve"> W przypadku powstania odsetek na rachunku bankowym </w:t>
      </w:r>
      <w:r w:rsidRPr="00DF2A3F">
        <w:rPr>
          <w:rFonts w:ascii="Garamond" w:eastAsia="Calibri" w:hAnsi="Garamond"/>
          <w:lang w:eastAsia="en-US"/>
        </w:rPr>
        <w:t>pracodawcy od otrzymanych środków KFS, pracodawca zobowiązany jest w terminie 10 dni od dnia przekazania środków realizatorowi kształcenia ustawicznego do zwrotu tych odsetek na rachunek bankowy Urzędu.</w:t>
      </w:r>
      <w:bookmarkStart w:id="1" w:name="_Toc391291938"/>
    </w:p>
    <w:p w:rsidR="00DF2A3F" w:rsidRDefault="00DF2A3F" w:rsidP="00DF2A3F">
      <w:pPr>
        <w:widowControl/>
        <w:numPr>
          <w:ilvl w:val="1"/>
          <w:numId w:val="19"/>
        </w:numPr>
        <w:tabs>
          <w:tab w:val="left" w:pos="426"/>
        </w:tabs>
        <w:autoSpaceDE/>
        <w:autoSpaceDN/>
        <w:adjustRightInd/>
        <w:spacing w:after="200"/>
        <w:ind w:left="284" w:hanging="426"/>
        <w:contextualSpacing/>
        <w:jc w:val="both"/>
        <w:rPr>
          <w:rFonts w:ascii="Garamond" w:eastAsia="Calibri" w:hAnsi="Garamond"/>
          <w:lang w:eastAsia="en-US"/>
        </w:rPr>
      </w:pPr>
      <w:r w:rsidRPr="00DF2A3F">
        <w:rPr>
          <w:rFonts w:ascii="Garamond" w:eastAsia="Calibri" w:hAnsi="Garamond"/>
          <w:lang w:eastAsia="en-US"/>
        </w:rPr>
        <w:t xml:space="preserve">Urząd zastrzega sobie </w:t>
      </w:r>
      <w:r w:rsidRPr="00DF2A3F">
        <w:rPr>
          <w:rFonts w:ascii="Garamond" w:eastAsia="Calibri" w:hAnsi="Garamond"/>
          <w:u w:val="single"/>
          <w:lang w:eastAsia="en-US"/>
        </w:rPr>
        <w:t>prawo kontroli pracodawcy w zakresie</w:t>
      </w:r>
      <w:r w:rsidRPr="00DF2A3F">
        <w:rPr>
          <w:rFonts w:ascii="Garamond" w:eastAsia="Calibri" w:hAnsi="Garamond"/>
          <w:lang w:eastAsia="en-US"/>
        </w:rPr>
        <w:t>: przestrzegania postanowień zawartej umowy, wydatkowania środków KFS zgodnie z przeznaczeniem, właściwego dokumentowania, rozliczania otrzymanych i wydatkowanych środków oraz zgodności ze stanem faktycznym informacji przedstawionych przez pracodawcę. W tym celu może żądać danych, dokumentów i udzielania wyjaśnień w sprawach objętych zakresem kontroli, a pracodawca zobowiązany jest te dokumenty udostępnić na czas kontroli.</w:t>
      </w:r>
      <w:bookmarkEnd w:id="1"/>
    </w:p>
    <w:p w:rsidR="00986D09" w:rsidRPr="00DF2A3F" w:rsidRDefault="00986D09" w:rsidP="00986D09">
      <w:pPr>
        <w:widowControl/>
        <w:tabs>
          <w:tab w:val="left" w:pos="426"/>
        </w:tabs>
        <w:autoSpaceDE/>
        <w:autoSpaceDN/>
        <w:adjustRightInd/>
        <w:spacing w:after="200"/>
        <w:ind w:left="284"/>
        <w:contextualSpacing/>
        <w:jc w:val="both"/>
        <w:rPr>
          <w:rFonts w:ascii="Garamond" w:eastAsia="Calibri" w:hAnsi="Garamond"/>
          <w:lang w:eastAsia="en-US"/>
        </w:rPr>
      </w:pPr>
    </w:p>
    <w:p w:rsidR="00DF2A3F" w:rsidRPr="00986D09" w:rsidRDefault="00DF2A3F" w:rsidP="00986D09">
      <w:pPr>
        <w:widowControl/>
        <w:suppressAutoHyphens/>
        <w:autoSpaceDE/>
        <w:autoSpaceDN/>
        <w:adjustRightInd/>
        <w:jc w:val="center"/>
        <w:rPr>
          <w:rFonts w:ascii="Garamond" w:hAnsi="Garamond" w:cs="Arial"/>
          <w:b/>
          <w:bCs/>
          <w:shd w:val="clear" w:color="auto" w:fill="FFFFFF"/>
          <w:lang w:eastAsia="ar-SA"/>
        </w:rPr>
      </w:pPr>
      <w:r w:rsidRPr="00DF2A3F">
        <w:rPr>
          <w:rFonts w:ascii="Garamond" w:hAnsi="Garamond" w:cs="Arial"/>
          <w:b/>
          <w:bCs/>
          <w:shd w:val="clear" w:color="auto" w:fill="FFFFFF"/>
          <w:lang w:eastAsia="ar-SA"/>
        </w:rPr>
        <w:t xml:space="preserve">§ </w:t>
      </w:r>
      <w:r w:rsidR="00DF660B">
        <w:rPr>
          <w:rFonts w:ascii="Garamond" w:hAnsi="Garamond" w:cs="Arial"/>
          <w:b/>
          <w:bCs/>
          <w:shd w:val="clear" w:color="auto" w:fill="FFFFFF"/>
          <w:lang w:eastAsia="ar-SA"/>
        </w:rPr>
        <w:t>9</w:t>
      </w:r>
      <w:r w:rsidRPr="00DF2A3F">
        <w:rPr>
          <w:rFonts w:ascii="Garamond" w:hAnsi="Garamond" w:cs="Arial"/>
          <w:b/>
          <w:bCs/>
          <w:shd w:val="clear" w:color="auto" w:fill="FFFFFF"/>
          <w:lang w:eastAsia="ar-SA"/>
        </w:rPr>
        <w:t xml:space="preserve"> </w:t>
      </w:r>
    </w:p>
    <w:p w:rsidR="00DF2A3F" w:rsidRPr="00DF2A3F" w:rsidRDefault="00DF2A3F" w:rsidP="00DF2A3F">
      <w:pPr>
        <w:widowControl/>
        <w:suppressAutoHyphens/>
        <w:autoSpaceDE/>
        <w:autoSpaceDN/>
        <w:adjustRightInd/>
        <w:jc w:val="center"/>
        <w:rPr>
          <w:rFonts w:ascii="Garamond" w:hAnsi="Garamond" w:cs="Arial"/>
          <w:b/>
          <w:bCs/>
          <w:shd w:val="clear" w:color="auto" w:fill="FFFFFF"/>
          <w:lang w:eastAsia="ar-SA"/>
        </w:rPr>
      </w:pPr>
      <w:r w:rsidRPr="00DF2A3F">
        <w:rPr>
          <w:rFonts w:ascii="Garamond" w:hAnsi="Garamond" w:cs="Arial"/>
          <w:b/>
          <w:bCs/>
          <w:shd w:val="clear" w:color="auto" w:fill="FFFFFF"/>
          <w:lang w:eastAsia="ar-SA"/>
        </w:rPr>
        <w:t>WARUNKI ZWROTU ŚRODKÓW KFS PRZEZ PRACODAWCĘ</w:t>
      </w:r>
    </w:p>
    <w:p w:rsidR="00DF2A3F" w:rsidRPr="00DF2A3F" w:rsidRDefault="00DF2A3F" w:rsidP="00DF2A3F">
      <w:pPr>
        <w:widowControl/>
        <w:suppressAutoHyphens/>
        <w:autoSpaceDE/>
        <w:autoSpaceDN/>
        <w:adjustRightInd/>
        <w:rPr>
          <w:rFonts w:ascii="Garamond" w:hAnsi="Garamond" w:cs="Arial"/>
          <w:shd w:val="clear" w:color="auto" w:fill="FFFFFF"/>
          <w:lang w:eastAsia="ar-SA"/>
        </w:rPr>
      </w:pPr>
    </w:p>
    <w:p w:rsidR="00DF2A3F" w:rsidRPr="00DF2A3F" w:rsidRDefault="00DF2A3F" w:rsidP="00DF2A3F">
      <w:pPr>
        <w:widowControl/>
        <w:numPr>
          <w:ilvl w:val="0"/>
          <w:numId w:val="2"/>
        </w:numPr>
        <w:tabs>
          <w:tab w:val="num" w:pos="284"/>
        </w:tabs>
        <w:suppressAutoHyphens/>
        <w:autoSpaceDE/>
        <w:autoSpaceDN/>
        <w:adjustRightInd/>
        <w:ind w:left="284" w:hanging="284"/>
        <w:jc w:val="both"/>
        <w:rPr>
          <w:rFonts w:ascii="Garamond" w:hAnsi="Garamond" w:cs="Arial"/>
          <w:color w:val="000000"/>
          <w:shd w:val="clear" w:color="auto" w:fill="FFFFFF"/>
          <w:lang w:eastAsia="ar-SA"/>
        </w:rPr>
      </w:pPr>
      <w:r w:rsidRPr="00DF2A3F">
        <w:rPr>
          <w:rFonts w:ascii="Garamond" w:hAnsi="Garamond" w:cs="Arial"/>
          <w:color w:val="000000"/>
          <w:shd w:val="clear" w:color="auto" w:fill="FFFFFF"/>
          <w:lang w:eastAsia="ar-SA"/>
        </w:rPr>
        <w:t>Pracodawca zwraca wypłacone środki KFS w przypadku:</w:t>
      </w:r>
    </w:p>
    <w:p w:rsidR="00DF2A3F" w:rsidRPr="00DF2A3F" w:rsidRDefault="00DF2A3F" w:rsidP="00DF2A3F">
      <w:pPr>
        <w:widowControl/>
        <w:numPr>
          <w:ilvl w:val="0"/>
          <w:numId w:val="7"/>
        </w:numPr>
        <w:suppressAutoHyphens/>
        <w:autoSpaceDE/>
        <w:autoSpaceDN/>
        <w:adjustRightInd/>
        <w:ind w:left="709" w:hanging="425"/>
        <w:jc w:val="both"/>
        <w:rPr>
          <w:rFonts w:ascii="Garamond" w:hAnsi="Garamond" w:cs="Arial"/>
          <w:color w:val="000000"/>
          <w:shd w:val="clear" w:color="auto" w:fill="FFFFFF"/>
          <w:lang w:eastAsia="ar-SA"/>
        </w:rPr>
      </w:pPr>
      <w:r w:rsidRPr="00DF2A3F">
        <w:rPr>
          <w:rFonts w:ascii="Garamond" w:hAnsi="Garamond" w:cs="Arial"/>
          <w:color w:val="000000"/>
          <w:shd w:val="clear" w:color="auto" w:fill="FFFFFF"/>
          <w:lang w:eastAsia="ar-SA"/>
        </w:rPr>
        <w:t>niewykorzystania lub wykorzystania przyznanych środków niezgodnie</w:t>
      </w:r>
      <w:r w:rsidR="00150A4E">
        <w:rPr>
          <w:rFonts w:ascii="Garamond" w:hAnsi="Garamond" w:cs="Arial"/>
          <w:color w:val="000000"/>
          <w:shd w:val="clear" w:color="auto" w:fill="FFFFFF"/>
          <w:lang w:eastAsia="ar-SA"/>
        </w:rPr>
        <w:t xml:space="preserve"> </w:t>
      </w:r>
      <w:r w:rsidRPr="00DF2A3F">
        <w:rPr>
          <w:rFonts w:ascii="Garamond" w:hAnsi="Garamond" w:cs="Arial"/>
          <w:color w:val="000000"/>
          <w:shd w:val="clear" w:color="auto" w:fill="FFFFFF"/>
          <w:lang w:eastAsia="ar-SA"/>
        </w:rPr>
        <w:t>z przeznaczeniem;</w:t>
      </w:r>
    </w:p>
    <w:p w:rsidR="00DF2A3F" w:rsidRPr="00DF2A3F" w:rsidRDefault="00DF2A3F" w:rsidP="00DF2A3F">
      <w:pPr>
        <w:widowControl/>
        <w:numPr>
          <w:ilvl w:val="0"/>
          <w:numId w:val="7"/>
        </w:numPr>
        <w:suppressAutoHyphens/>
        <w:autoSpaceDE/>
        <w:autoSpaceDN/>
        <w:adjustRightInd/>
        <w:ind w:left="709" w:hanging="425"/>
        <w:jc w:val="both"/>
        <w:rPr>
          <w:rFonts w:ascii="Garamond" w:hAnsi="Garamond" w:cs="Arial"/>
          <w:color w:val="000000"/>
          <w:shd w:val="clear" w:color="auto" w:fill="FFFFFF"/>
          <w:lang w:eastAsia="ar-SA"/>
        </w:rPr>
      </w:pPr>
      <w:r w:rsidRPr="00DF2A3F">
        <w:rPr>
          <w:rFonts w:ascii="Garamond" w:hAnsi="Garamond" w:cs="Arial"/>
          <w:color w:val="000000"/>
          <w:shd w:val="clear" w:color="auto" w:fill="FFFFFF"/>
          <w:lang w:eastAsia="ar-SA"/>
        </w:rPr>
        <w:t>przekroczenia kwoty 80% kosztów kształcenia lub 300% przeciętnego wynagrodzenia na jedną osobę w roku kalendarzowym;</w:t>
      </w:r>
    </w:p>
    <w:p w:rsidR="00DF2A3F" w:rsidRPr="00DF2A3F" w:rsidRDefault="00DF2A3F" w:rsidP="00DF2A3F">
      <w:pPr>
        <w:widowControl/>
        <w:numPr>
          <w:ilvl w:val="0"/>
          <w:numId w:val="7"/>
        </w:numPr>
        <w:suppressAutoHyphens/>
        <w:autoSpaceDE/>
        <w:autoSpaceDN/>
        <w:adjustRightInd/>
        <w:ind w:left="709" w:hanging="425"/>
        <w:jc w:val="both"/>
        <w:rPr>
          <w:rFonts w:ascii="Garamond" w:hAnsi="Garamond" w:cs="Arial"/>
          <w:color w:val="000000"/>
          <w:shd w:val="clear" w:color="auto" w:fill="FFFFFF"/>
          <w:lang w:eastAsia="ar-SA"/>
        </w:rPr>
      </w:pPr>
      <w:r w:rsidRPr="00DF2A3F">
        <w:rPr>
          <w:rFonts w:ascii="Garamond" w:hAnsi="Garamond" w:cs="Arial"/>
          <w:color w:val="000000"/>
          <w:shd w:val="clear" w:color="auto" w:fill="FFFFFF"/>
          <w:lang w:eastAsia="ar-SA"/>
        </w:rPr>
        <w:t>naruszenia innych warunków umowy.</w:t>
      </w:r>
    </w:p>
    <w:p w:rsidR="00DF2A3F" w:rsidRPr="00DF2A3F" w:rsidRDefault="00DF2A3F" w:rsidP="00DF2A3F">
      <w:pPr>
        <w:widowControl/>
        <w:suppressAutoHyphens/>
        <w:autoSpaceDE/>
        <w:autoSpaceDN/>
        <w:adjustRightInd/>
        <w:ind w:left="284" w:hanging="284"/>
        <w:jc w:val="both"/>
        <w:rPr>
          <w:rFonts w:ascii="Garamond" w:hAnsi="Garamond" w:cs="Arial"/>
          <w:color w:val="000000"/>
          <w:shd w:val="clear" w:color="auto" w:fill="FFFFFF"/>
          <w:lang w:eastAsia="ar-SA"/>
        </w:rPr>
      </w:pPr>
      <w:r w:rsidRPr="00DF2A3F">
        <w:rPr>
          <w:rFonts w:ascii="Garamond" w:hAnsi="Garamond" w:cs="Arial"/>
          <w:color w:val="000000"/>
          <w:shd w:val="clear" w:color="auto" w:fill="FFFFFF"/>
          <w:lang w:eastAsia="ar-SA"/>
        </w:rPr>
        <w:t xml:space="preserve">2. </w:t>
      </w:r>
      <w:r w:rsidRPr="00150A4E">
        <w:rPr>
          <w:rFonts w:ascii="Garamond" w:hAnsi="Garamond" w:cs="Arial"/>
          <w:b/>
          <w:color w:val="000000"/>
          <w:shd w:val="clear" w:color="auto" w:fill="FFFFFF"/>
          <w:lang w:eastAsia="ar-SA"/>
        </w:rPr>
        <w:t>Pracownik, który nie ukończył kształcenia ustawicznego finansowanego ze środków KFS</w:t>
      </w:r>
      <w:r w:rsidRPr="00DF2A3F">
        <w:rPr>
          <w:rFonts w:ascii="Garamond" w:hAnsi="Garamond" w:cs="Arial"/>
          <w:color w:val="000000"/>
          <w:shd w:val="clear" w:color="auto" w:fill="FFFFFF"/>
          <w:lang w:eastAsia="ar-SA"/>
        </w:rPr>
        <w:t xml:space="preserve">                     z powodu rozwiązania przez niego umowy o pracę lub rozwiązania z nim umowy o pracę na podstawie art. 52 ustawy z dnia 26 czerwca 1974 r. – Kodeks pracy, jest obowiązany do zwrotu pracodawcy poniesionych kosztów na zasadach określonych w umowie z pracodawcą. W takim wypadku </w:t>
      </w:r>
      <w:r w:rsidRPr="00150A4E">
        <w:rPr>
          <w:rFonts w:ascii="Garamond" w:hAnsi="Garamond" w:cs="Arial"/>
          <w:b/>
          <w:color w:val="000000"/>
          <w:shd w:val="clear" w:color="auto" w:fill="FFFFFF"/>
          <w:lang w:eastAsia="ar-SA"/>
        </w:rPr>
        <w:t>pracodawca zwraca do urzędu środki  KFS</w:t>
      </w:r>
      <w:r w:rsidRPr="00DF2A3F">
        <w:rPr>
          <w:rFonts w:ascii="Garamond" w:hAnsi="Garamond" w:cs="Arial"/>
          <w:color w:val="000000"/>
          <w:shd w:val="clear" w:color="auto" w:fill="FFFFFF"/>
          <w:lang w:eastAsia="ar-SA"/>
        </w:rPr>
        <w:t xml:space="preserve"> wydane na kształcenie ustawiczne pracownika, na zasadach określonych w umowie. Zwrot środków przez pracodawcę następuje niezależnie od uregulowania kwestii zwrotu środków pomiędzy pracodawcą a pracownikiem.</w:t>
      </w:r>
    </w:p>
    <w:p w:rsidR="00DF2A3F" w:rsidRPr="00DF2A3F" w:rsidRDefault="00DF2A3F" w:rsidP="00AE308E">
      <w:pPr>
        <w:widowControl/>
        <w:suppressAutoHyphens/>
        <w:autoSpaceDE/>
        <w:autoSpaceDN/>
        <w:adjustRightInd/>
        <w:ind w:left="284" w:hanging="284"/>
        <w:jc w:val="both"/>
        <w:rPr>
          <w:rFonts w:ascii="Garamond" w:hAnsi="Garamond" w:cs="Arial"/>
          <w:color w:val="000000"/>
          <w:shd w:val="clear" w:color="auto" w:fill="FFFFFF"/>
          <w:lang w:eastAsia="ar-SA"/>
        </w:rPr>
      </w:pPr>
    </w:p>
    <w:p w:rsidR="00DF2A3F" w:rsidRPr="00AE308E" w:rsidRDefault="00DF2A3F" w:rsidP="00AE308E">
      <w:pPr>
        <w:widowControl/>
        <w:suppressAutoHyphens/>
        <w:autoSpaceDE/>
        <w:autoSpaceDN/>
        <w:adjustRightInd/>
        <w:jc w:val="center"/>
        <w:rPr>
          <w:rFonts w:ascii="Garamond" w:hAnsi="Garamond" w:cs="Arial"/>
          <w:b/>
          <w:bCs/>
          <w:shd w:val="clear" w:color="auto" w:fill="FFFFFF"/>
          <w:lang w:eastAsia="ar-SA"/>
        </w:rPr>
      </w:pPr>
      <w:r w:rsidRPr="00DF2A3F">
        <w:rPr>
          <w:rFonts w:ascii="Garamond" w:hAnsi="Garamond" w:cs="Arial"/>
          <w:b/>
          <w:bCs/>
          <w:shd w:val="clear" w:color="auto" w:fill="FFFFFF"/>
          <w:lang w:eastAsia="ar-SA"/>
        </w:rPr>
        <w:t>§ 1</w:t>
      </w:r>
      <w:r w:rsidR="00150A4E">
        <w:rPr>
          <w:rFonts w:ascii="Garamond" w:hAnsi="Garamond" w:cs="Arial"/>
          <w:b/>
          <w:bCs/>
          <w:shd w:val="clear" w:color="auto" w:fill="FFFFFF"/>
          <w:lang w:eastAsia="ar-SA"/>
        </w:rPr>
        <w:t>0</w:t>
      </w:r>
      <w:r w:rsidRPr="00DF2A3F">
        <w:rPr>
          <w:rFonts w:ascii="Garamond" w:hAnsi="Garamond" w:cs="Arial"/>
          <w:b/>
          <w:bCs/>
          <w:shd w:val="clear" w:color="auto" w:fill="FFFFFF"/>
          <w:lang w:eastAsia="ar-SA"/>
        </w:rPr>
        <w:t xml:space="preserve"> </w:t>
      </w:r>
    </w:p>
    <w:p w:rsidR="00DF2A3F" w:rsidRPr="00DF2A3F" w:rsidRDefault="00DF2A3F" w:rsidP="00DF2A3F">
      <w:pPr>
        <w:widowControl/>
        <w:suppressAutoHyphens/>
        <w:autoSpaceDE/>
        <w:autoSpaceDN/>
        <w:adjustRightInd/>
        <w:jc w:val="center"/>
        <w:rPr>
          <w:rFonts w:ascii="Garamond" w:hAnsi="Garamond" w:cs="Arial"/>
          <w:b/>
          <w:bCs/>
          <w:shd w:val="clear" w:color="auto" w:fill="FFFFFF"/>
          <w:lang w:eastAsia="ar-SA"/>
        </w:rPr>
      </w:pPr>
      <w:r w:rsidRPr="00DF2A3F">
        <w:rPr>
          <w:rFonts w:ascii="Garamond" w:hAnsi="Garamond" w:cs="Arial"/>
          <w:b/>
          <w:bCs/>
          <w:shd w:val="clear" w:color="auto" w:fill="FFFFFF"/>
          <w:lang w:eastAsia="ar-SA"/>
        </w:rPr>
        <w:t>ROZLICZ</w:t>
      </w:r>
      <w:r w:rsidR="00AE308E">
        <w:rPr>
          <w:rFonts w:ascii="Garamond" w:hAnsi="Garamond" w:cs="Arial"/>
          <w:b/>
          <w:bCs/>
          <w:shd w:val="clear" w:color="auto" w:fill="FFFFFF"/>
          <w:lang w:eastAsia="ar-SA"/>
        </w:rPr>
        <w:t>ENIE</w:t>
      </w:r>
      <w:r w:rsidRPr="00DF2A3F">
        <w:rPr>
          <w:rFonts w:ascii="Garamond" w:hAnsi="Garamond" w:cs="Arial"/>
          <w:b/>
          <w:bCs/>
          <w:shd w:val="clear" w:color="auto" w:fill="FFFFFF"/>
          <w:lang w:eastAsia="ar-SA"/>
        </w:rPr>
        <w:t xml:space="preserve"> WYDATKÓW</w:t>
      </w:r>
    </w:p>
    <w:p w:rsidR="00DF2A3F" w:rsidRPr="00DF2A3F" w:rsidRDefault="00DF2A3F" w:rsidP="00DF2A3F">
      <w:pPr>
        <w:widowControl/>
        <w:suppressAutoHyphens/>
        <w:autoSpaceDE/>
        <w:autoSpaceDN/>
        <w:adjustRightInd/>
        <w:rPr>
          <w:rFonts w:ascii="Garamond" w:hAnsi="Garamond" w:cs="Arial"/>
          <w:b/>
          <w:bCs/>
          <w:sz w:val="22"/>
          <w:szCs w:val="22"/>
          <w:shd w:val="clear" w:color="auto" w:fill="FFFFFF"/>
          <w:lang w:eastAsia="ar-SA"/>
        </w:rPr>
      </w:pPr>
    </w:p>
    <w:p w:rsidR="00DF2A3F" w:rsidRPr="00DF2A3F" w:rsidRDefault="00DF2A3F" w:rsidP="00DF2A3F">
      <w:pPr>
        <w:widowControl/>
        <w:numPr>
          <w:ilvl w:val="0"/>
          <w:numId w:val="3"/>
        </w:numPr>
        <w:tabs>
          <w:tab w:val="num" w:pos="284"/>
        </w:tabs>
        <w:suppressAutoHyphens/>
        <w:autoSpaceDE/>
        <w:autoSpaceDN/>
        <w:adjustRightInd/>
        <w:ind w:left="284" w:hanging="284"/>
        <w:jc w:val="both"/>
        <w:rPr>
          <w:rFonts w:ascii="Garamond" w:hAnsi="Garamond" w:cs="Arial"/>
          <w:lang w:eastAsia="ar-SA"/>
        </w:rPr>
      </w:pPr>
      <w:r w:rsidRPr="00DF2A3F">
        <w:rPr>
          <w:rFonts w:ascii="Garamond" w:hAnsi="Garamond" w:cs="Arial"/>
          <w:lang w:eastAsia="ar-SA"/>
        </w:rPr>
        <w:t>Pracodawca, w terminie określonym w umowie, zobowiązany jest do:</w:t>
      </w:r>
    </w:p>
    <w:p w:rsidR="00DF2A3F" w:rsidRPr="00DF2A3F" w:rsidRDefault="00DF2A3F" w:rsidP="00DF2A3F">
      <w:pPr>
        <w:widowControl/>
        <w:numPr>
          <w:ilvl w:val="0"/>
          <w:numId w:val="9"/>
        </w:numPr>
        <w:suppressAutoHyphens/>
        <w:autoSpaceDE/>
        <w:autoSpaceDN/>
        <w:adjustRightInd/>
        <w:ind w:left="567" w:hanging="283"/>
        <w:jc w:val="both"/>
        <w:rPr>
          <w:rFonts w:ascii="Garamond" w:hAnsi="Garamond" w:cs="Arial"/>
          <w:lang w:eastAsia="ar-SA"/>
        </w:rPr>
      </w:pPr>
      <w:r w:rsidRPr="00DF2A3F">
        <w:rPr>
          <w:rFonts w:ascii="Garamond" w:hAnsi="Garamond" w:cs="Arial"/>
          <w:lang w:eastAsia="ar-SA"/>
        </w:rPr>
        <w:t xml:space="preserve">złożenia w Urzędzie rozliczenia otrzymanych środków KFS oraz udokumentowania faktycznie poniesionych wydatków związanych z kształceniem ustawicznym; </w:t>
      </w:r>
    </w:p>
    <w:p w:rsidR="00DF2A3F" w:rsidRPr="00DF2A3F" w:rsidRDefault="00DF2A3F" w:rsidP="00DF2A3F">
      <w:pPr>
        <w:widowControl/>
        <w:numPr>
          <w:ilvl w:val="0"/>
          <w:numId w:val="9"/>
        </w:numPr>
        <w:suppressAutoHyphens/>
        <w:autoSpaceDE/>
        <w:autoSpaceDN/>
        <w:adjustRightInd/>
        <w:ind w:left="567" w:hanging="283"/>
        <w:jc w:val="both"/>
        <w:rPr>
          <w:rFonts w:ascii="Garamond" w:hAnsi="Garamond" w:cs="Arial"/>
          <w:lang w:eastAsia="ar-SA"/>
        </w:rPr>
      </w:pPr>
      <w:r w:rsidRPr="00DF2A3F">
        <w:rPr>
          <w:rFonts w:ascii="Garamond" w:hAnsi="Garamond" w:cs="Arial"/>
          <w:lang w:eastAsia="ar-SA"/>
        </w:rPr>
        <w:t xml:space="preserve">przedłożenia w Urzędzie dokumentów potwierdzających ukończenie finansowanych działań – dyplomów, zaświadczeń, certyfikatów i innych; </w:t>
      </w:r>
    </w:p>
    <w:p w:rsidR="00DF2A3F" w:rsidRPr="00DF2A3F" w:rsidRDefault="00DF2A3F" w:rsidP="00DF2A3F">
      <w:pPr>
        <w:widowControl/>
        <w:numPr>
          <w:ilvl w:val="0"/>
          <w:numId w:val="9"/>
        </w:numPr>
        <w:suppressAutoHyphens/>
        <w:autoSpaceDE/>
        <w:autoSpaceDN/>
        <w:adjustRightInd/>
        <w:ind w:left="567" w:hanging="283"/>
        <w:jc w:val="both"/>
        <w:rPr>
          <w:rFonts w:ascii="Garamond" w:hAnsi="Garamond" w:cs="Arial"/>
          <w:lang w:eastAsia="ar-SA"/>
        </w:rPr>
      </w:pPr>
      <w:r w:rsidRPr="00DF2A3F">
        <w:rPr>
          <w:rFonts w:ascii="Garamond" w:hAnsi="Garamond" w:cs="Arial"/>
          <w:lang w:eastAsia="ar-SA"/>
        </w:rPr>
        <w:t>każdorazowego informowania Urzędu o przypadkach nieukończenia kształcenia.</w:t>
      </w:r>
    </w:p>
    <w:p w:rsidR="00DF2A3F" w:rsidRPr="00DF2A3F" w:rsidRDefault="00DF2A3F" w:rsidP="00DC2941">
      <w:pPr>
        <w:widowControl/>
        <w:tabs>
          <w:tab w:val="left" w:pos="284"/>
        </w:tabs>
        <w:suppressAutoHyphens/>
        <w:autoSpaceDE/>
        <w:autoSpaceDN/>
        <w:adjustRightInd/>
        <w:ind w:left="284" w:hanging="284"/>
        <w:jc w:val="both"/>
        <w:rPr>
          <w:rFonts w:ascii="Garamond" w:hAnsi="Garamond" w:cs="Arial"/>
          <w:b/>
          <w:bCs/>
          <w:shd w:val="clear" w:color="auto" w:fill="FFFFFF"/>
          <w:lang w:eastAsia="ar-SA"/>
        </w:rPr>
      </w:pPr>
    </w:p>
    <w:p w:rsidR="00DF2A3F" w:rsidRPr="00DC2941" w:rsidRDefault="00DF2A3F" w:rsidP="00DC2941">
      <w:pPr>
        <w:widowControl/>
        <w:suppressAutoHyphens/>
        <w:autoSpaceDE/>
        <w:autoSpaceDN/>
        <w:adjustRightInd/>
        <w:jc w:val="center"/>
        <w:rPr>
          <w:rFonts w:ascii="Garamond" w:hAnsi="Garamond" w:cs="Arial"/>
          <w:b/>
          <w:bCs/>
          <w:shd w:val="clear" w:color="auto" w:fill="FFFFFF"/>
          <w:lang w:eastAsia="ar-SA"/>
        </w:rPr>
      </w:pPr>
      <w:r w:rsidRPr="00DF2A3F">
        <w:rPr>
          <w:rFonts w:ascii="Garamond" w:hAnsi="Garamond" w:cs="Arial"/>
          <w:b/>
          <w:bCs/>
          <w:shd w:val="clear" w:color="auto" w:fill="FFFFFF"/>
          <w:lang w:eastAsia="ar-SA"/>
        </w:rPr>
        <w:t>§ 1</w:t>
      </w:r>
      <w:r w:rsidR="004F1FD4">
        <w:rPr>
          <w:rFonts w:ascii="Garamond" w:hAnsi="Garamond" w:cs="Arial"/>
          <w:b/>
          <w:bCs/>
          <w:shd w:val="clear" w:color="auto" w:fill="FFFFFF"/>
          <w:lang w:eastAsia="ar-SA"/>
        </w:rPr>
        <w:t>1</w:t>
      </w:r>
      <w:r w:rsidRPr="00DF2A3F">
        <w:rPr>
          <w:rFonts w:ascii="Garamond" w:hAnsi="Garamond" w:cs="Arial"/>
          <w:b/>
          <w:bCs/>
          <w:shd w:val="clear" w:color="auto" w:fill="FFFFFF"/>
          <w:lang w:eastAsia="ar-SA"/>
        </w:rPr>
        <w:t xml:space="preserve"> </w:t>
      </w:r>
    </w:p>
    <w:p w:rsidR="00DF2A3F" w:rsidRDefault="00DF2A3F" w:rsidP="00DF2A3F">
      <w:pPr>
        <w:widowControl/>
        <w:suppressAutoHyphens/>
        <w:autoSpaceDE/>
        <w:autoSpaceDN/>
        <w:adjustRightInd/>
        <w:jc w:val="center"/>
        <w:rPr>
          <w:rFonts w:ascii="Garamond" w:hAnsi="Garamond" w:cs="Arial"/>
          <w:b/>
          <w:bCs/>
          <w:shd w:val="clear" w:color="auto" w:fill="FFFFFF"/>
          <w:lang w:eastAsia="ar-SA"/>
        </w:rPr>
      </w:pPr>
      <w:r w:rsidRPr="00DF2A3F">
        <w:rPr>
          <w:rFonts w:ascii="Garamond" w:hAnsi="Garamond" w:cs="Arial"/>
          <w:b/>
          <w:bCs/>
          <w:shd w:val="clear" w:color="auto" w:fill="FFFFFF"/>
          <w:lang w:eastAsia="ar-SA"/>
        </w:rPr>
        <w:t>POSTANOWIENIA KOŃCOWE</w:t>
      </w:r>
    </w:p>
    <w:p w:rsidR="00DC2941" w:rsidRDefault="00DC2941" w:rsidP="00DF2A3F">
      <w:pPr>
        <w:widowControl/>
        <w:suppressAutoHyphens/>
        <w:autoSpaceDE/>
        <w:autoSpaceDN/>
        <w:adjustRightInd/>
        <w:jc w:val="center"/>
        <w:rPr>
          <w:rFonts w:ascii="Garamond" w:hAnsi="Garamond" w:cs="Arial"/>
          <w:b/>
          <w:bCs/>
          <w:shd w:val="clear" w:color="auto" w:fill="FFFFFF"/>
          <w:lang w:eastAsia="ar-SA"/>
        </w:rPr>
      </w:pPr>
    </w:p>
    <w:p w:rsidR="00DC2941" w:rsidRPr="000B076F" w:rsidRDefault="00DC2941" w:rsidP="00DC2941">
      <w:pPr>
        <w:widowControl/>
        <w:suppressAutoHyphens/>
        <w:autoSpaceDE/>
        <w:autoSpaceDN/>
        <w:adjustRightInd/>
        <w:jc w:val="both"/>
        <w:rPr>
          <w:rFonts w:ascii="Garamond" w:hAnsi="Garamond" w:cs="Arial"/>
          <w:bCs/>
          <w:shd w:val="clear" w:color="auto" w:fill="FFFFFF"/>
          <w:lang w:eastAsia="ar-SA"/>
        </w:rPr>
      </w:pPr>
      <w:r w:rsidRPr="000B076F">
        <w:rPr>
          <w:rFonts w:ascii="Garamond" w:hAnsi="Garamond" w:cs="Arial"/>
          <w:bCs/>
          <w:shd w:val="clear" w:color="auto" w:fill="FFFFFF"/>
          <w:lang w:eastAsia="ar-SA"/>
        </w:rPr>
        <w:t xml:space="preserve">Nabór wniosków będzie realizowany w trybie ciągłym, do wyczerpania środków. </w:t>
      </w:r>
      <w:r w:rsidR="008714E9">
        <w:rPr>
          <w:rFonts w:ascii="Garamond" w:hAnsi="Garamond" w:cs="Arial"/>
          <w:bCs/>
          <w:shd w:val="clear" w:color="auto" w:fill="FFFFFF"/>
          <w:lang w:eastAsia="ar-SA"/>
        </w:rPr>
        <w:t xml:space="preserve">Powiatowy </w:t>
      </w:r>
      <w:r w:rsidRPr="000B076F">
        <w:rPr>
          <w:rFonts w:ascii="Garamond" w:hAnsi="Garamond" w:cs="Arial"/>
          <w:bCs/>
          <w:shd w:val="clear" w:color="auto" w:fill="FFFFFF"/>
          <w:lang w:eastAsia="ar-SA"/>
        </w:rPr>
        <w:t xml:space="preserve">Urząd Pracy </w:t>
      </w:r>
      <w:r w:rsidR="008714E9">
        <w:rPr>
          <w:rFonts w:ascii="Garamond" w:hAnsi="Garamond" w:cs="Arial"/>
          <w:bCs/>
          <w:shd w:val="clear" w:color="auto" w:fill="FFFFFF"/>
          <w:lang w:eastAsia="ar-SA"/>
        </w:rPr>
        <w:t>z</w:t>
      </w:r>
      <w:r w:rsidRPr="000B076F">
        <w:rPr>
          <w:rFonts w:ascii="Garamond" w:hAnsi="Garamond" w:cs="Arial"/>
          <w:bCs/>
          <w:shd w:val="clear" w:color="auto" w:fill="FFFFFF"/>
          <w:lang w:eastAsia="ar-SA"/>
        </w:rPr>
        <w:t xml:space="preserve">astrzega sobie prawo do zawieszenia naboru, w sytuacji dużego napływu wniosków, na okres umożliwiający rozpatrzenie złożonych dokumentów.  </w:t>
      </w:r>
    </w:p>
    <w:p w:rsidR="00BD6B65" w:rsidRDefault="00BD6B65" w:rsidP="001E7DB8">
      <w:pPr>
        <w:rPr>
          <w:rFonts w:ascii="Arial Narrow" w:hAnsi="Arial Narrow"/>
          <w:b/>
          <w:szCs w:val="28"/>
        </w:rPr>
      </w:pPr>
    </w:p>
    <w:sectPr w:rsidR="00BD6B65" w:rsidSect="004B0DAA">
      <w:footerReference w:type="default" r:id="rId10"/>
      <w:pgSz w:w="11909" w:h="16834"/>
      <w:pgMar w:top="766" w:right="1419" w:bottom="360" w:left="965" w:header="708" w:footer="708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CCE" w:rsidRDefault="00316CCE" w:rsidP="00306655">
      <w:r>
        <w:separator/>
      </w:r>
    </w:p>
  </w:endnote>
  <w:endnote w:type="continuationSeparator" w:id="0">
    <w:p w:rsidR="00316CCE" w:rsidRDefault="00316CCE" w:rsidP="00306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CCE" w:rsidRDefault="00316CCE" w:rsidP="00362899">
    <w:pPr>
      <w:pStyle w:val="Stopka"/>
      <w:jc w:val="center"/>
    </w:pPr>
  </w:p>
  <w:p w:rsidR="00316CCE" w:rsidRDefault="00316CC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CCE" w:rsidRDefault="00316CCE" w:rsidP="00306655">
      <w:r>
        <w:separator/>
      </w:r>
    </w:p>
  </w:footnote>
  <w:footnote w:type="continuationSeparator" w:id="0">
    <w:p w:rsidR="00316CCE" w:rsidRDefault="00316CCE" w:rsidP="003066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45D80294"/>
    <w:name w:val="WW8Num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Verdana"/>
        <w:color w:val="auto"/>
      </w:r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</w:lvl>
    <w:lvl w:ilvl="4">
      <w:start w:val="1"/>
      <w:numFmt w:val="decimal"/>
      <w:lvlText w:val="%5."/>
      <w:lvlJc w:val="left"/>
      <w:pPr>
        <w:tabs>
          <w:tab w:val="num" w:pos="2084"/>
        </w:tabs>
        <w:ind w:left="2084" w:hanging="360"/>
      </w:pPr>
    </w:lvl>
    <w:lvl w:ilvl="5">
      <w:start w:val="1"/>
      <w:numFmt w:val="decimal"/>
      <w:lvlText w:val="%6."/>
      <w:lvlJc w:val="left"/>
      <w:pPr>
        <w:tabs>
          <w:tab w:val="num" w:pos="2444"/>
        </w:tabs>
        <w:ind w:left="2444" w:hanging="360"/>
      </w:p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</w:lvl>
    <w:lvl w:ilvl="7">
      <w:start w:val="1"/>
      <w:numFmt w:val="decimal"/>
      <w:lvlText w:val="%8."/>
      <w:lvlJc w:val="left"/>
      <w:pPr>
        <w:tabs>
          <w:tab w:val="num" w:pos="3164"/>
        </w:tabs>
        <w:ind w:left="3164" w:hanging="360"/>
      </w:pPr>
    </w:lvl>
    <w:lvl w:ilvl="8">
      <w:start w:val="1"/>
      <w:numFmt w:val="decimal"/>
      <w:lvlText w:val="%9."/>
      <w:lvlJc w:val="left"/>
      <w:pPr>
        <w:tabs>
          <w:tab w:val="num" w:pos="3524"/>
        </w:tabs>
        <w:ind w:left="3524" w:hanging="360"/>
      </w:pPr>
    </w:lvl>
  </w:abstractNum>
  <w:abstractNum w:abstractNumId="1">
    <w:nsid w:val="00000002"/>
    <w:multiLevelType w:val="multilevel"/>
    <w:tmpl w:val="00000002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8DE4C928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A"/>
    <w:multiLevelType w:val="singleLevel"/>
    <w:tmpl w:val="E5A8E24C"/>
    <w:name w:val="WW8Num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  <w:b w:val="0"/>
        <w:bCs/>
        <w:color w:val="auto"/>
      </w:rPr>
    </w:lvl>
  </w:abstractNum>
  <w:abstractNum w:abstractNumId="6">
    <w:nsid w:val="00253DFF"/>
    <w:multiLevelType w:val="hybridMultilevel"/>
    <w:tmpl w:val="A5AA1DAE"/>
    <w:lvl w:ilvl="0" w:tplc="DBA4CFA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C0FAE758">
      <w:start w:val="1"/>
      <w:numFmt w:val="decimal"/>
      <w:lvlText w:val="%2)"/>
      <w:lvlJc w:val="left"/>
      <w:pPr>
        <w:ind w:left="1440" w:hanging="360"/>
      </w:pPr>
      <w:rPr>
        <w:rFonts w:ascii="Garamond" w:eastAsia="Times New Roman" w:hAnsi="Garamond" w:cs="Times New Roman"/>
      </w:rPr>
    </w:lvl>
    <w:lvl w:ilvl="2" w:tplc="5F1AD31A">
      <w:start w:val="1"/>
      <w:numFmt w:val="lowerLetter"/>
      <w:lvlText w:val="%3)"/>
      <w:lvlJc w:val="right"/>
      <w:pPr>
        <w:ind w:left="2160" w:hanging="180"/>
      </w:pPr>
      <w:rPr>
        <w:rFonts w:ascii="Garamond" w:eastAsia="Times New Roman" w:hAnsi="Garamond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254039E"/>
    <w:multiLevelType w:val="hybridMultilevel"/>
    <w:tmpl w:val="3B280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17AEE4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753504"/>
    <w:multiLevelType w:val="hybridMultilevel"/>
    <w:tmpl w:val="26085256"/>
    <w:name w:val="WW8Num3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EC64BF"/>
    <w:multiLevelType w:val="hybridMultilevel"/>
    <w:tmpl w:val="71F89566"/>
    <w:name w:val="WW8Num343"/>
    <w:lvl w:ilvl="0" w:tplc="538EDF96">
      <w:start w:val="2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AA420C"/>
    <w:multiLevelType w:val="hybridMultilevel"/>
    <w:tmpl w:val="1120449A"/>
    <w:lvl w:ilvl="0" w:tplc="4DC047E4">
      <w:start w:val="65535"/>
      <w:numFmt w:val="bullet"/>
      <w:lvlText w:val="-"/>
      <w:lvlJc w:val="left"/>
      <w:pPr>
        <w:ind w:left="107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>
    <w:nsid w:val="21B01399"/>
    <w:multiLevelType w:val="multilevel"/>
    <w:tmpl w:val="F3441826"/>
    <w:name w:val="WW8Num32"/>
    <w:lvl w:ilvl="0">
      <w:start w:val="7"/>
      <w:numFmt w:val="decimal"/>
      <w:suff w:val="nothing"/>
      <w:lvlText w:val="%1."/>
      <w:lvlJc w:val="left"/>
      <w:pPr>
        <w:ind w:left="0" w:firstLine="0"/>
      </w:pPr>
      <w:rPr>
        <w:rFonts w:hint="default"/>
        <w:b w:val="0"/>
      </w:rPr>
    </w:lvl>
    <w:lvl w:ilvl="1">
      <w:start w:val="1"/>
      <w:numFmt w:val="lowerLetter"/>
      <w:suff w:val="nothing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suff w:val="nothing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suff w:val="nothing"/>
      <w:lvlText w:val="%9."/>
      <w:lvlJc w:val="left"/>
      <w:pPr>
        <w:ind w:left="0" w:firstLine="0"/>
      </w:pPr>
      <w:rPr>
        <w:rFonts w:hint="default"/>
      </w:rPr>
    </w:lvl>
  </w:abstractNum>
  <w:abstractNum w:abstractNumId="12">
    <w:nsid w:val="23DB33BF"/>
    <w:multiLevelType w:val="hybridMultilevel"/>
    <w:tmpl w:val="5ADAD0EC"/>
    <w:name w:val="WW8Num33"/>
    <w:lvl w:ilvl="0" w:tplc="9BE8AA18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F97D10"/>
    <w:multiLevelType w:val="hybridMultilevel"/>
    <w:tmpl w:val="58B8FE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0616DB"/>
    <w:multiLevelType w:val="hybridMultilevel"/>
    <w:tmpl w:val="0D48C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147D4D"/>
    <w:multiLevelType w:val="multilevel"/>
    <w:tmpl w:val="6C60FD1A"/>
    <w:name w:val="WW8Num35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suff w:val="nothing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suff w:val="nothing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suff w:val="nothing"/>
      <w:lvlText w:val="%9."/>
      <w:lvlJc w:val="left"/>
      <w:pPr>
        <w:ind w:left="0" w:firstLine="0"/>
      </w:pPr>
      <w:rPr>
        <w:rFonts w:hint="default"/>
      </w:rPr>
    </w:lvl>
  </w:abstractNum>
  <w:abstractNum w:abstractNumId="16">
    <w:nsid w:val="2A9C6D61"/>
    <w:multiLevelType w:val="hybridMultilevel"/>
    <w:tmpl w:val="253A802E"/>
    <w:lvl w:ilvl="0" w:tplc="79BA59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D70A556">
      <w:start w:val="1"/>
      <w:numFmt w:val="decimal"/>
      <w:lvlText w:val="%2)"/>
      <w:lvlJc w:val="left"/>
      <w:pPr>
        <w:ind w:left="1080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F5CE755C">
      <w:start w:val="1"/>
      <w:numFmt w:val="decimal"/>
      <w:lvlText w:val="%7."/>
      <w:lvlJc w:val="left"/>
      <w:pPr>
        <w:ind w:left="4680" w:hanging="360"/>
      </w:pPr>
      <w:rPr>
        <w:b w:val="0"/>
      </w:rPr>
    </w:lvl>
    <w:lvl w:ilvl="7" w:tplc="3F7CC83E">
      <w:start w:val="1"/>
      <w:numFmt w:val="decimal"/>
      <w:lvlText w:val="%8)"/>
      <w:lvlJc w:val="left"/>
      <w:pPr>
        <w:ind w:left="5400" w:hanging="360"/>
      </w:pPr>
      <w:rPr>
        <w:rFonts w:ascii="Garamond" w:eastAsia="Times New Roman" w:hAnsi="Garamond" w:cs="TimesNewRomanPSMT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B1617FD"/>
    <w:multiLevelType w:val="hybridMultilevel"/>
    <w:tmpl w:val="05FAB45C"/>
    <w:lvl w:ilvl="0" w:tplc="0F241FDE">
      <w:start w:val="1"/>
      <w:numFmt w:val="decimal"/>
      <w:lvlText w:val="%1)"/>
      <w:lvlJc w:val="left"/>
      <w:pPr>
        <w:ind w:left="1211" w:hanging="360"/>
      </w:pPr>
      <w:rPr>
        <w:rFonts w:eastAsia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39F225A0"/>
    <w:multiLevelType w:val="hybridMultilevel"/>
    <w:tmpl w:val="1D06CDEE"/>
    <w:lvl w:ilvl="0" w:tplc="D0B66892">
      <w:start w:val="1"/>
      <w:numFmt w:val="decimal"/>
      <w:lvlText w:val="%1)"/>
      <w:lvlJc w:val="left"/>
      <w:pPr>
        <w:ind w:left="92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C193E75"/>
    <w:multiLevelType w:val="hybridMultilevel"/>
    <w:tmpl w:val="942AA55E"/>
    <w:name w:val="WW8Num33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7124E5"/>
    <w:multiLevelType w:val="hybridMultilevel"/>
    <w:tmpl w:val="32AC4CBE"/>
    <w:name w:val="WW8Num34"/>
    <w:lvl w:ilvl="0" w:tplc="AE3CA6AA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683978"/>
    <w:multiLevelType w:val="hybridMultilevel"/>
    <w:tmpl w:val="CBD08790"/>
    <w:name w:val="WW8Num342"/>
    <w:lvl w:ilvl="0" w:tplc="57C4564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331E1F"/>
    <w:multiLevelType w:val="hybridMultilevel"/>
    <w:tmpl w:val="754C7BC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42F73E19"/>
    <w:multiLevelType w:val="hybridMultilevel"/>
    <w:tmpl w:val="FA122E08"/>
    <w:name w:val="WW8Num3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064A97"/>
    <w:multiLevelType w:val="hybridMultilevel"/>
    <w:tmpl w:val="A7866B1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4B8A3F7A"/>
    <w:multiLevelType w:val="hybridMultilevel"/>
    <w:tmpl w:val="6F14CEBA"/>
    <w:lvl w:ilvl="0" w:tplc="4F20FC96">
      <w:start w:val="1"/>
      <w:numFmt w:val="decimal"/>
      <w:lvlText w:val="%1)"/>
      <w:lvlJc w:val="left"/>
      <w:pPr>
        <w:ind w:left="720" w:hanging="360"/>
      </w:pPr>
      <w:rPr>
        <w:rFonts w:ascii="Garamond" w:eastAsia="Times New Roman" w:hAnsi="Garamond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1B7747"/>
    <w:multiLevelType w:val="hybridMultilevel"/>
    <w:tmpl w:val="7D38371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529A3733"/>
    <w:multiLevelType w:val="hybridMultilevel"/>
    <w:tmpl w:val="BE06A6A6"/>
    <w:lvl w:ilvl="0" w:tplc="E1DA093E">
      <w:start w:val="22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E08A9CF8">
      <w:start w:val="1"/>
      <w:numFmt w:val="decimal"/>
      <w:lvlText w:val="%5)"/>
      <w:lvlJc w:val="left"/>
      <w:pPr>
        <w:ind w:left="3945" w:hanging="360"/>
      </w:pPr>
      <w:rPr>
        <w:rFonts w:ascii="Garamond" w:eastAsia="Times New Roman" w:hAnsi="Garamond" w:cs="Times New Roman"/>
      </w:r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54865F46"/>
    <w:multiLevelType w:val="singleLevel"/>
    <w:tmpl w:val="04150011"/>
    <w:name w:val="WW8Num3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</w:abstractNum>
  <w:abstractNum w:abstractNumId="29">
    <w:nsid w:val="5792462A"/>
    <w:multiLevelType w:val="multilevel"/>
    <w:tmpl w:val="53C885D6"/>
    <w:lvl w:ilvl="0">
      <w:start w:val="1"/>
      <w:numFmt w:val="upperRoman"/>
      <w:pStyle w:val="Nagwek1"/>
      <w:suff w:val="nothing"/>
      <w:lvlText w:val="Rozdział %1."/>
      <w:lvlJc w:val="left"/>
      <w:pPr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agwek2"/>
      <w:isLgl/>
      <w:lvlText w:val="%1.%2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>
    <w:nsid w:val="607C3070"/>
    <w:multiLevelType w:val="hybridMultilevel"/>
    <w:tmpl w:val="F356B7E0"/>
    <w:name w:val="WW8Num323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EA0DC6"/>
    <w:multiLevelType w:val="hybridMultilevel"/>
    <w:tmpl w:val="108E754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F9DE5D44">
      <w:start w:val="1"/>
      <w:numFmt w:val="decimal"/>
      <w:lvlText w:val="%2."/>
      <w:lvlJc w:val="left"/>
      <w:pPr>
        <w:ind w:left="1080" w:hanging="360"/>
      </w:pPr>
      <w:rPr>
        <w:rFonts w:ascii="Garamond" w:eastAsia="Times New Roman" w:hAnsi="Garamond" w:cs="Times New Roman"/>
      </w:rPr>
    </w:lvl>
    <w:lvl w:ilvl="2" w:tplc="7F08C138">
      <w:start w:val="1"/>
      <w:numFmt w:val="decimal"/>
      <w:lvlText w:val="%3)"/>
      <w:lvlJc w:val="left"/>
      <w:pPr>
        <w:ind w:left="1980" w:hanging="360"/>
      </w:pPr>
      <w:rPr>
        <w:rFonts w:ascii="Garamond" w:eastAsia="Times New Roman" w:hAnsi="Garamond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24A6B8F"/>
    <w:multiLevelType w:val="hybridMultilevel"/>
    <w:tmpl w:val="72C2FB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A351E7"/>
    <w:multiLevelType w:val="hybridMultilevel"/>
    <w:tmpl w:val="14D47856"/>
    <w:lvl w:ilvl="0" w:tplc="DA3E25EE">
      <w:start w:val="1"/>
      <w:numFmt w:val="decimal"/>
      <w:lvlText w:val="%1."/>
      <w:lvlJc w:val="left"/>
      <w:pPr>
        <w:ind w:left="1065" w:hanging="360"/>
      </w:pPr>
      <w:rPr>
        <w:rFonts w:eastAsia="Times New Roman" w:cs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354E5D50">
      <w:start w:val="1"/>
      <w:numFmt w:val="decimal"/>
      <w:lvlText w:val="%4."/>
      <w:lvlJc w:val="left"/>
      <w:pPr>
        <w:ind w:left="36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>
    <w:nsid w:val="71051923"/>
    <w:multiLevelType w:val="multilevel"/>
    <w:tmpl w:val="9684C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Verdana" w:hint="default"/>
        <w:color w:val="auto"/>
      </w:r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5">
    <w:nsid w:val="721F6EC3"/>
    <w:multiLevelType w:val="hybridMultilevel"/>
    <w:tmpl w:val="D76E2B12"/>
    <w:name w:val="WW8Num34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F84EAA"/>
    <w:multiLevelType w:val="hybridMultilevel"/>
    <w:tmpl w:val="421697A6"/>
    <w:lvl w:ilvl="0" w:tplc="C1A8C2A6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73584C"/>
    <w:multiLevelType w:val="hybridMultilevel"/>
    <w:tmpl w:val="91D4E652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64125D34">
      <w:start w:val="1"/>
      <w:numFmt w:val="decimal"/>
      <w:lvlText w:val="%2)"/>
      <w:lvlJc w:val="left"/>
      <w:pPr>
        <w:ind w:left="2007" w:hanging="360"/>
      </w:pPr>
      <w:rPr>
        <w:rFonts w:ascii="Garamond" w:eastAsia="Times New Roman" w:hAnsi="Garamond" w:cs="Times New Roman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784F4767"/>
    <w:multiLevelType w:val="hybridMultilevel"/>
    <w:tmpl w:val="B0BCBA72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>
    <w:nsid w:val="7C284F03"/>
    <w:multiLevelType w:val="hybridMultilevel"/>
    <w:tmpl w:val="D132F25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9"/>
  </w:num>
  <w:num w:numId="2">
    <w:abstractNumId w:val="3"/>
  </w:num>
  <w:num w:numId="3">
    <w:abstractNumId w:val="4"/>
  </w:num>
  <w:num w:numId="4">
    <w:abstractNumId w:val="7"/>
  </w:num>
  <w:num w:numId="5">
    <w:abstractNumId w:val="34"/>
  </w:num>
  <w:num w:numId="6">
    <w:abstractNumId w:val="24"/>
  </w:num>
  <w:num w:numId="7">
    <w:abstractNumId w:val="26"/>
  </w:num>
  <w:num w:numId="8">
    <w:abstractNumId w:val="22"/>
  </w:num>
  <w:num w:numId="9">
    <w:abstractNumId w:val="39"/>
  </w:num>
  <w:num w:numId="10">
    <w:abstractNumId w:val="14"/>
  </w:num>
  <w:num w:numId="11">
    <w:abstractNumId w:val="32"/>
  </w:num>
  <w:num w:numId="12">
    <w:abstractNumId w:val="38"/>
  </w:num>
  <w:num w:numId="13">
    <w:abstractNumId w:val="33"/>
  </w:num>
  <w:num w:numId="14">
    <w:abstractNumId w:val="17"/>
  </w:num>
  <w:num w:numId="15">
    <w:abstractNumId w:val="16"/>
  </w:num>
  <w:num w:numId="16">
    <w:abstractNumId w:val="18"/>
  </w:num>
  <w:num w:numId="17">
    <w:abstractNumId w:val="37"/>
  </w:num>
  <w:num w:numId="18">
    <w:abstractNumId w:val="25"/>
  </w:num>
  <w:num w:numId="19">
    <w:abstractNumId w:val="31"/>
  </w:num>
  <w:num w:numId="20">
    <w:abstractNumId w:val="36"/>
  </w:num>
  <w:num w:numId="21">
    <w:abstractNumId w:val="27"/>
  </w:num>
  <w:num w:numId="22">
    <w:abstractNumId w:val="6"/>
  </w:num>
  <w:num w:numId="23">
    <w:abstractNumId w:val="13"/>
  </w:num>
  <w:num w:numId="24">
    <w:abstractNumId w:val="1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655"/>
    <w:rsid w:val="00001B03"/>
    <w:rsid w:val="00005382"/>
    <w:rsid w:val="00007DE1"/>
    <w:rsid w:val="000112F0"/>
    <w:rsid w:val="0001398B"/>
    <w:rsid w:val="00015D4A"/>
    <w:rsid w:val="00017AAF"/>
    <w:rsid w:val="00024DB1"/>
    <w:rsid w:val="0003246A"/>
    <w:rsid w:val="000379B6"/>
    <w:rsid w:val="00043670"/>
    <w:rsid w:val="00043D32"/>
    <w:rsid w:val="0004443F"/>
    <w:rsid w:val="00056273"/>
    <w:rsid w:val="00064A24"/>
    <w:rsid w:val="00076898"/>
    <w:rsid w:val="000820E3"/>
    <w:rsid w:val="00082E8C"/>
    <w:rsid w:val="00083B14"/>
    <w:rsid w:val="0008401B"/>
    <w:rsid w:val="00090966"/>
    <w:rsid w:val="000918FA"/>
    <w:rsid w:val="00095788"/>
    <w:rsid w:val="00097EB0"/>
    <w:rsid w:val="000A06F5"/>
    <w:rsid w:val="000A2478"/>
    <w:rsid w:val="000A4AB7"/>
    <w:rsid w:val="000A7793"/>
    <w:rsid w:val="000B076F"/>
    <w:rsid w:val="000B617B"/>
    <w:rsid w:val="000C2E64"/>
    <w:rsid w:val="000D49B9"/>
    <w:rsid w:val="000E2FCB"/>
    <w:rsid w:val="000E36FC"/>
    <w:rsid w:val="000E5F20"/>
    <w:rsid w:val="000E6BB0"/>
    <w:rsid w:val="000F2E4E"/>
    <w:rsid w:val="001072F2"/>
    <w:rsid w:val="00107705"/>
    <w:rsid w:val="00111824"/>
    <w:rsid w:val="00111BBF"/>
    <w:rsid w:val="00112502"/>
    <w:rsid w:val="00113455"/>
    <w:rsid w:val="00113962"/>
    <w:rsid w:val="001150F2"/>
    <w:rsid w:val="00126E33"/>
    <w:rsid w:val="0012708F"/>
    <w:rsid w:val="00130BDF"/>
    <w:rsid w:val="00136CB7"/>
    <w:rsid w:val="0013780A"/>
    <w:rsid w:val="00140B6A"/>
    <w:rsid w:val="0014201C"/>
    <w:rsid w:val="00143352"/>
    <w:rsid w:val="001433F2"/>
    <w:rsid w:val="00144900"/>
    <w:rsid w:val="00150A4E"/>
    <w:rsid w:val="00151880"/>
    <w:rsid w:val="00153587"/>
    <w:rsid w:val="00153DD7"/>
    <w:rsid w:val="00163B3C"/>
    <w:rsid w:val="001748BC"/>
    <w:rsid w:val="001822CC"/>
    <w:rsid w:val="0018757A"/>
    <w:rsid w:val="00190EA5"/>
    <w:rsid w:val="00192160"/>
    <w:rsid w:val="001A02B3"/>
    <w:rsid w:val="001B03C8"/>
    <w:rsid w:val="001B2D6B"/>
    <w:rsid w:val="001B3C14"/>
    <w:rsid w:val="001B4855"/>
    <w:rsid w:val="001B5607"/>
    <w:rsid w:val="001C680D"/>
    <w:rsid w:val="001D0F08"/>
    <w:rsid w:val="001D6963"/>
    <w:rsid w:val="001E122D"/>
    <w:rsid w:val="001E2651"/>
    <w:rsid w:val="001E6F9F"/>
    <w:rsid w:val="001E7DB8"/>
    <w:rsid w:val="001F00FB"/>
    <w:rsid w:val="001F042A"/>
    <w:rsid w:val="001F112E"/>
    <w:rsid w:val="001F22C0"/>
    <w:rsid w:val="00206664"/>
    <w:rsid w:val="0021156C"/>
    <w:rsid w:val="00214635"/>
    <w:rsid w:val="00215DC0"/>
    <w:rsid w:val="00222C19"/>
    <w:rsid w:val="00233B72"/>
    <w:rsid w:val="002351E5"/>
    <w:rsid w:val="00237086"/>
    <w:rsid w:val="002447C1"/>
    <w:rsid w:val="00244AFA"/>
    <w:rsid w:val="00244B2E"/>
    <w:rsid w:val="00247C8F"/>
    <w:rsid w:val="00250C08"/>
    <w:rsid w:val="00253CD3"/>
    <w:rsid w:val="00255625"/>
    <w:rsid w:val="00256B75"/>
    <w:rsid w:val="002570F0"/>
    <w:rsid w:val="0025723E"/>
    <w:rsid w:val="00264383"/>
    <w:rsid w:val="002701EA"/>
    <w:rsid w:val="00272390"/>
    <w:rsid w:val="00274D74"/>
    <w:rsid w:val="00276D62"/>
    <w:rsid w:val="00277746"/>
    <w:rsid w:val="00280435"/>
    <w:rsid w:val="002813CB"/>
    <w:rsid w:val="00282E1E"/>
    <w:rsid w:val="0028355A"/>
    <w:rsid w:val="00283770"/>
    <w:rsid w:val="00287541"/>
    <w:rsid w:val="00290518"/>
    <w:rsid w:val="00291582"/>
    <w:rsid w:val="002941C0"/>
    <w:rsid w:val="002A7B26"/>
    <w:rsid w:val="002A7DAE"/>
    <w:rsid w:val="002B0BDB"/>
    <w:rsid w:val="002B0DAC"/>
    <w:rsid w:val="002C3B60"/>
    <w:rsid w:val="002C41F1"/>
    <w:rsid w:val="002C43CF"/>
    <w:rsid w:val="002D431C"/>
    <w:rsid w:val="002E798B"/>
    <w:rsid w:val="002F59A7"/>
    <w:rsid w:val="002F6B3B"/>
    <w:rsid w:val="00305699"/>
    <w:rsid w:val="00306655"/>
    <w:rsid w:val="00306D83"/>
    <w:rsid w:val="003142FA"/>
    <w:rsid w:val="00316897"/>
    <w:rsid w:val="00316CCE"/>
    <w:rsid w:val="00321F1B"/>
    <w:rsid w:val="00323E22"/>
    <w:rsid w:val="00325163"/>
    <w:rsid w:val="00326FBE"/>
    <w:rsid w:val="003440DB"/>
    <w:rsid w:val="00351FBE"/>
    <w:rsid w:val="0035516A"/>
    <w:rsid w:val="00362899"/>
    <w:rsid w:val="00363E57"/>
    <w:rsid w:val="003717A5"/>
    <w:rsid w:val="00371F45"/>
    <w:rsid w:val="00374979"/>
    <w:rsid w:val="00374D44"/>
    <w:rsid w:val="00377A50"/>
    <w:rsid w:val="0038220B"/>
    <w:rsid w:val="00383232"/>
    <w:rsid w:val="00383A98"/>
    <w:rsid w:val="00385B7F"/>
    <w:rsid w:val="00385E06"/>
    <w:rsid w:val="003904A6"/>
    <w:rsid w:val="003A3042"/>
    <w:rsid w:val="003A4CEC"/>
    <w:rsid w:val="003C4832"/>
    <w:rsid w:val="003C4E59"/>
    <w:rsid w:val="003C71BD"/>
    <w:rsid w:val="003D0C47"/>
    <w:rsid w:val="003D54A1"/>
    <w:rsid w:val="003D55CA"/>
    <w:rsid w:val="003D6812"/>
    <w:rsid w:val="003D6B19"/>
    <w:rsid w:val="003E5E24"/>
    <w:rsid w:val="003E6F1E"/>
    <w:rsid w:val="003F1A97"/>
    <w:rsid w:val="003F4E2A"/>
    <w:rsid w:val="003F60AF"/>
    <w:rsid w:val="00400F9D"/>
    <w:rsid w:val="00407EC3"/>
    <w:rsid w:val="00411910"/>
    <w:rsid w:val="00412E04"/>
    <w:rsid w:val="004161F6"/>
    <w:rsid w:val="00425052"/>
    <w:rsid w:val="004304B6"/>
    <w:rsid w:val="00431024"/>
    <w:rsid w:val="004319C3"/>
    <w:rsid w:val="0043658D"/>
    <w:rsid w:val="004448D7"/>
    <w:rsid w:val="00451C36"/>
    <w:rsid w:val="004532E1"/>
    <w:rsid w:val="00453324"/>
    <w:rsid w:val="004573EB"/>
    <w:rsid w:val="00461442"/>
    <w:rsid w:val="00463843"/>
    <w:rsid w:val="004639F1"/>
    <w:rsid w:val="00472605"/>
    <w:rsid w:val="00474FCA"/>
    <w:rsid w:val="00475B82"/>
    <w:rsid w:val="004777A6"/>
    <w:rsid w:val="0049241A"/>
    <w:rsid w:val="00495C57"/>
    <w:rsid w:val="004A13BB"/>
    <w:rsid w:val="004A40C2"/>
    <w:rsid w:val="004A5E94"/>
    <w:rsid w:val="004A623E"/>
    <w:rsid w:val="004A67A1"/>
    <w:rsid w:val="004B0DAA"/>
    <w:rsid w:val="004B2501"/>
    <w:rsid w:val="004C7FC8"/>
    <w:rsid w:val="004D337E"/>
    <w:rsid w:val="004D5DF1"/>
    <w:rsid w:val="004E28C6"/>
    <w:rsid w:val="004E794B"/>
    <w:rsid w:val="004F1FD4"/>
    <w:rsid w:val="004F3848"/>
    <w:rsid w:val="004F626D"/>
    <w:rsid w:val="004F6C3E"/>
    <w:rsid w:val="00500702"/>
    <w:rsid w:val="00502120"/>
    <w:rsid w:val="00507AFF"/>
    <w:rsid w:val="005115FA"/>
    <w:rsid w:val="005130BD"/>
    <w:rsid w:val="00514152"/>
    <w:rsid w:val="005162CA"/>
    <w:rsid w:val="00530B95"/>
    <w:rsid w:val="00535BAC"/>
    <w:rsid w:val="00536300"/>
    <w:rsid w:val="00542A45"/>
    <w:rsid w:val="00543489"/>
    <w:rsid w:val="00544B30"/>
    <w:rsid w:val="00545B27"/>
    <w:rsid w:val="00546D72"/>
    <w:rsid w:val="0054720E"/>
    <w:rsid w:val="00547684"/>
    <w:rsid w:val="00554A55"/>
    <w:rsid w:val="00563F0F"/>
    <w:rsid w:val="00575AF9"/>
    <w:rsid w:val="00581796"/>
    <w:rsid w:val="00582519"/>
    <w:rsid w:val="00582FCB"/>
    <w:rsid w:val="00583DF5"/>
    <w:rsid w:val="00583E42"/>
    <w:rsid w:val="00585D88"/>
    <w:rsid w:val="00585DFA"/>
    <w:rsid w:val="00586412"/>
    <w:rsid w:val="00592548"/>
    <w:rsid w:val="00593520"/>
    <w:rsid w:val="00595A40"/>
    <w:rsid w:val="005962AE"/>
    <w:rsid w:val="005A5F39"/>
    <w:rsid w:val="005B0D9E"/>
    <w:rsid w:val="005B4E60"/>
    <w:rsid w:val="005C41B7"/>
    <w:rsid w:val="005C5FC4"/>
    <w:rsid w:val="005D0BC1"/>
    <w:rsid w:val="005D0E9B"/>
    <w:rsid w:val="005D6BF3"/>
    <w:rsid w:val="005D7DC9"/>
    <w:rsid w:val="005E7971"/>
    <w:rsid w:val="006011D7"/>
    <w:rsid w:val="006049E8"/>
    <w:rsid w:val="00611FDB"/>
    <w:rsid w:val="00612C7A"/>
    <w:rsid w:val="00612D2A"/>
    <w:rsid w:val="006133D5"/>
    <w:rsid w:val="0061624A"/>
    <w:rsid w:val="00617C29"/>
    <w:rsid w:val="00620968"/>
    <w:rsid w:val="0062161D"/>
    <w:rsid w:val="00623362"/>
    <w:rsid w:val="00623B86"/>
    <w:rsid w:val="0062640A"/>
    <w:rsid w:val="00632547"/>
    <w:rsid w:val="00635FC7"/>
    <w:rsid w:val="006370B9"/>
    <w:rsid w:val="00641676"/>
    <w:rsid w:val="00643C0F"/>
    <w:rsid w:val="00646478"/>
    <w:rsid w:val="00656F11"/>
    <w:rsid w:val="006632FD"/>
    <w:rsid w:val="00663797"/>
    <w:rsid w:val="00670F6D"/>
    <w:rsid w:val="0068362C"/>
    <w:rsid w:val="00685AA6"/>
    <w:rsid w:val="00691AAC"/>
    <w:rsid w:val="00692F9C"/>
    <w:rsid w:val="006A27F5"/>
    <w:rsid w:val="006A37C7"/>
    <w:rsid w:val="006A4E51"/>
    <w:rsid w:val="006A6AD5"/>
    <w:rsid w:val="006B3F54"/>
    <w:rsid w:val="006B4B30"/>
    <w:rsid w:val="006B6CE1"/>
    <w:rsid w:val="006C1DE5"/>
    <w:rsid w:val="006C2DCA"/>
    <w:rsid w:val="006C3396"/>
    <w:rsid w:val="006C3DF5"/>
    <w:rsid w:val="006C4188"/>
    <w:rsid w:val="006C46A7"/>
    <w:rsid w:val="006C4B15"/>
    <w:rsid w:val="006D3740"/>
    <w:rsid w:val="006D67BA"/>
    <w:rsid w:val="006E0F8F"/>
    <w:rsid w:val="006E1D21"/>
    <w:rsid w:val="006F1C1F"/>
    <w:rsid w:val="006F1F55"/>
    <w:rsid w:val="00704155"/>
    <w:rsid w:val="0071618A"/>
    <w:rsid w:val="00720F41"/>
    <w:rsid w:val="00730E09"/>
    <w:rsid w:val="0073255F"/>
    <w:rsid w:val="0073468B"/>
    <w:rsid w:val="00736209"/>
    <w:rsid w:val="00736CE7"/>
    <w:rsid w:val="00737444"/>
    <w:rsid w:val="00741503"/>
    <w:rsid w:val="007424B6"/>
    <w:rsid w:val="007424FE"/>
    <w:rsid w:val="0075008B"/>
    <w:rsid w:val="00752039"/>
    <w:rsid w:val="00772DBE"/>
    <w:rsid w:val="007744CF"/>
    <w:rsid w:val="00774588"/>
    <w:rsid w:val="00775F35"/>
    <w:rsid w:val="007906E8"/>
    <w:rsid w:val="0079279C"/>
    <w:rsid w:val="00797042"/>
    <w:rsid w:val="007A6984"/>
    <w:rsid w:val="007B2E7D"/>
    <w:rsid w:val="007B4297"/>
    <w:rsid w:val="007C7518"/>
    <w:rsid w:val="007E45A0"/>
    <w:rsid w:val="007E4EBE"/>
    <w:rsid w:val="007F3FDE"/>
    <w:rsid w:val="00802D70"/>
    <w:rsid w:val="00807116"/>
    <w:rsid w:val="00814EE5"/>
    <w:rsid w:val="00815446"/>
    <w:rsid w:val="00823E16"/>
    <w:rsid w:val="0082515D"/>
    <w:rsid w:val="00833497"/>
    <w:rsid w:val="008351AD"/>
    <w:rsid w:val="00840549"/>
    <w:rsid w:val="00840EBD"/>
    <w:rsid w:val="008417B1"/>
    <w:rsid w:val="00842089"/>
    <w:rsid w:val="00843218"/>
    <w:rsid w:val="00854674"/>
    <w:rsid w:val="00856018"/>
    <w:rsid w:val="00860FD0"/>
    <w:rsid w:val="00870BE4"/>
    <w:rsid w:val="008714E9"/>
    <w:rsid w:val="00874B37"/>
    <w:rsid w:val="00876304"/>
    <w:rsid w:val="00876B88"/>
    <w:rsid w:val="008876BC"/>
    <w:rsid w:val="00892F97"/>
    <w:rsid w:val="00892FB0"/>
    <w:rsid w:val="00895934"/>
    <w:rsid w:val="008A1DDC"/>
    <w:rsid w:val="008A632B"/>
    <w:rsid w:val="008A7C01"/>
    <w:rsid w:val="008C5945"/>
    <w:rsid w:val="008D122C"/>
    <w:rsid w:val="008D211E"/>
    <w:rsid w:val="008D3869"/>
    <w:rsid w:val="008D6C3E"/>
    <w:rsid w:val="008E1D4D"/>
    <w:rsid w:val="008F0C26"/>
    <w:rsid w:val="008F0EBB"/>
    <w:rsid w:val="008F125D"/>
    <w:rsid w:val="008F34DD"/>
    <w:rsid w:val="008F702D"/>
    <w:rsid w:val="009005D3"/>
    <w:rsid w:val="00901007"/>
    <w:rsid w:val="009031E1"/>
    <w:rsid w:val="00905F06"/>
    <w:rsid w:val="009060A5"/>
    <w:rsid w:val="009062B1"/>
    <w:rsid w:val="009104A6"/>
    <w:rsid w:val="00914C09"/>
    <w:rsid w:val="00917C8D"/>
    <w:rsid w:val="00926A84"/>
    <w:rsid w:val="00943049"/>
    <w:rsid w:val="0094539B"/>
    <w:rsid w:val="009562EA"/>
    <w:rsid w:val="00956715"/>
    <w:rsid w:val="00964EA1"/>
    <w:rsid w:val="00971123"/>
    <w:rsid w:val="00973174"/>
    <w:rsid w:val="00976BD9"/>
    <w:rsid w:val="0098097A"/>
    <w:rsid w:val="00982959"/>
    <w:rsid w:val="00985D50"/>
    <w:rsid w:val="00986D09"/>
    <w:rsid w:val="009919B2"/>
    <w:rsid w:val="009A5440"/>
    <w:rsid w:val="009A6C1C"/>
    <w:rsid w:val="009B16A7"/>
    <w:rsid w:val="009C1F90"/>
    <w:rsid w:val="009C5D3C"/>
    <w:rsid w:val="009C6AFE"/>
    <w:rsid w:val="009C7E7B"/>
    <w:rsid w:val="009D3EA2"/>
    <w:rsid w:val="009D622A"/>
    <w:rsid w:val="009E2085"/>
    <w:rsid w:val="009E4229"/>
    <w:rsid w:val="009F126D"/>
    <w:rsid w:val="009F6E7A"/>
    <w:rsid w:val="00A02D14"/>
    <w:rsid w:val="00A077FD"/>
    <w:rsid w:val="00A13BFB"/>
    <w:rsid w:val="00A15695"/>
    <w:rsid w:val="00A17995"/>
    <w:rsid w:val="00A2364F"/>
    <w:rsid w:val="00A3465F"/>
    <w:rsid w:val="00A3646C"/>
    <w:rsid w:val="00A40814"/>
    <w:rsid w:val="00A417E6"/>
    <w:rsid w:val="00A4636F"/>
    <w:rsid w:val="00A5038D"/>
    <w:rsid w:val="00A5062A"/>
    <w:rsid w:val="00A52891"/>
    <w:rsid w:val="00A532FC"/>
    <w:rsid w:val="00A54A22"/>
    <w:rsid w:val="00A60ED9"/>
    <w:rsid w:val="00A61C0A"/>
    <w:rsid w:val="00A61FD6"/>
    <w:rsid w:val="00A634E0"/>
    <w:rsid w:val="00A63DD3"/>
    <w:rsid w:val="00A72AAF"/>
    <w:rsid w:val="00A75EF2"/>
    <w:rsid w:val="00A826A0"/>
    <w:rsid w:val="00A90AEF"/>
    <w:rsid w:val="00A9657B"/>
    <w:rsid w:val="00AA1272"/>
    <w:rsid w:val="00AA1D31"/>
    <w:rsid w:val="00AA2EDB"/>
    <w:rsid w:val="00AA494C"/>
    <w:rsid w:val="00AB3E66"/>
    <w:rsid w:val="00AB5A9E"/>
    <w:rsid w:val="00AB63F4"/>
    <w:rsid w:val="00AB6EC5"/>
    <w:rsid w:val="00AB76C5"/>
    <w:rsid w:val="00AC087A"/>
    <w:rsid w:val="00AC5754"/>
    <w:rsid w:val="00AC7BB1"/>
    <w:rsid w:val="00AD0E2A"/>
    <w:rsid w:val="00AD58B2"/>
    <w:rsid w:val="00AE00DF"/>
    <w:rsid w:val="00AE0215"/>
    <w:rsid w:val="00AE2519"/>
    <w:rsid w:val="00AE308E"/>
    <w:rsid w:val="00AE43FD"/>
    <w:rsid w:val="00AE52EC"/>
    <w:rsid w:val="00AE5857"/>
    <w:rsid w:val="00AE63D1"/>
    <w:rsid w:val="00AF13AB"/>
    <w:rsid w:val="00AF1929"/>
    <w:rsid w:val="00AF2BBA"/>
    <w:rsid w:val="00B00650"/>
    <w:rsid w:val="00B23D2C"/>
    <w:rsid w:val="00B2421D"/>
    <w:rsid w:val="00B325AE"/>
    <w:rsid w:val="00B34D65"/>
    <w:rsid w:val="00B37A9A"/>
    <w:rsid w:val="00B37EA7"/>
    <w:rsid w:val="00B40AED"/>
    <w:rsid w:val="00B457D6"/>
    <w:rsid w:val="00B4643C"/>
    <w:rsid w:val="00B5004F"/>
    <w:rsid w:val="00B53A25"/>
    <w:rsid w:val="00B56D6D"/>
    <w:rsid w:val="00B6261A"/>
    <w:rsid w:val="00B670D9"/>
    <w:rsid w:val="00B75AFC"/>
    <w:rsid w:val="00B76456"/>
    <w:rsid w:val="00B80027"/>
    <w:rsid w:val="00B84A0C"/>
    <w:rsid w:val="00B86A47"/>
    <w:rsid w:val="00B90458"/>
    <w:rsid w:val="00B95337"/>
    <w:rsid w:val="00BA37D3"/>
    <w:rsid w:val="00BA4FA9"/>
    <w:rsid w:val="00BA694B"/>
    <w:rsid w:val="00BB147F"/>
    <w:rsid w:val="00BB6175"/>
    <w:rsid w:val="00BC053B"/>
    <w:rsid w:val="00BC2C58"/>
    <w:rsid w:val="00BD0EF2"/>
    <w:rsid w:val="00BD3823"/>
    <w:rsid w:val="00BD6B65"/>
    <w:rsid w:val="00BE1072"/>
    <w:rsid w:val="00BE4A44"/>
    <w:rsid w:val="00BE60F6"/>
    <w:rsid w:val="00BF21CF"/>
    <w:rsid w:val="00C01FA2"/>
    <w:rsid w:val="00C04291"/>
    <w:rsid w:val="00C06EB1"/>
    <w:rsid w:val="00C10605"/>
    <w:rsid w:val="00C109BF"/>
    <w:rsid w:val="00C12484"/>
    <w:rsid w:val="00C12500"/>
    <w:rsid w:val="00C13471"/>
    <w:rsid w:val="00C21957"/>
    <w:rsid w:val="00C21B85"/>
    <w:rsid w:val="00C224B6"/>
    <w:rsid w:val="00C2654C"/>
    <w:rsid w:val="00C27753"/>
    <w:rsid w:val="00C32A00"/>
    <w:rsid w:val="00C337A3"/>
    <w:rsid w:val="00C33E06"/>
    <w:rsid w:val="00C35D9B"/>
    <w:rsid w:val="00C3655D"/>
    <w:rsid w:val="00C40390"/>
    <w:rsid w:val="00C448E3"/>
    <w:rsid w:val="00C50D61"/>
    <w:rsid w:val="00C529D7"/>
    <w:rsid w:val="00C53AB2"/>
    <w:rsid w:val="00C54549"/>
    <w:rsid w:val="00C5548B"/>
    <w:rsid w:val="00C646A9"/>
    <w:rsid w:val="00C725A5"/>
    <w:rsid w:val="00C7422F"/>
    <w:rsid w:val="00C774E5"/>
    <w:rsid w:val="00C80A2A"/>
    <w:rsid w:val="00C8136E"/>
    <w:rsid w:val="00C83F76"/>
    <w:rsid w:val="00C843B6"/>
    <w:rsid w:val="00C86C79"/>
    <w:rsid w:val="00C958D6"/>
    <w:rsid w:val="00C96911"/>
    <w:rsid w:val="00CA0764"/>
    <w:rsid w:val="00CA6FEF"/>
    <w:rsid w:val="00CB5652"/>
    <w:rsid w:val="00CB5CB4"/>
    <w:rsid w:val="00CB745F"/>
    <w:rsid w:val="00CC2E27"/>
    <w:rsid w:val="00CD0CAF"/>
    <w:rsid w:val="00CE0CA4"/>
    <w:rsid w:val="00CE6996"/>
    <w:rsid w:val="00CF15B9"/>
    <w:rsid w:val="00CF2024"/>
    <w:rsid w:val="00CF516E"/>
    <w:rsid w:val="00D0056E"/>
    <w:rsid w:val="00D032AF"/>
    <w:rsid w:val="00D03CF1"/>
    <w:rsid w:val="00D0623E"/>
    <w:rsid w:val="00D10AA4"/>
    <w:rsid w:val="00D10E58"/>
    <w:rsid w:val="00D11128"/>
    <w:rsid w:val="00D13EFF"/>
    <w:rsid w:val="00D14E24"/>
    <w:rsid w:val="00D25698"/>
    <w:rsid w:val="00D3244E"/>
    <w:rsid w:val="00D34A0D"/>
    <w:rsid w:val="00D35BE0"/>
    <w:rsid w:val="00D447B9"/>
    <w:rsid w:val="00D44E2E"/>
    <w:rsid w:val="00D46BCE"/>
    <w:rsid w:val="00D47907"/>
    <w:rsid w:val="00D516CA"/>
    <w:rsid w:val="00D52CEC"/>
    <w:rsid w:val="00D54F9C"/>
    <w:rsid w:val="00D551E8"/>
    <w:rsid w:val="00D61A99"/>
    <w:rsid w:val="00D6746D"/>
    <w:rsid w:val="00D70863"/>
    <w:rsid w:val="00D767F2"/>
    <w:rsid w:val="00D81FCD"/>
    <w:rsid w:val="00D82D07"/>
    <w:rsid w:val="00D87293"/>
    <w:rsid w:val="00D87F7C"/>
    <w:rsid w:val="00D95B26"/>
    <w:rsid w:val="00D96AE5"/>
    <w:rsid w:val="00D9762F"/>
    <w:rsid w:val="00DA0026"/>
    <w:rsid w:val="00DA3D1E"/>
    <w:rsid w:val="00DB3997"/>
    <w:rsid w:val="00DB4589"/>
    <w:rsid w:val="00DB7465"/>
    <w:rsid w:val="00DC1E72"/>
    <w:rsid w:val="00DC2941"/>
    <w:rsid w:val="00DC3F4D"/>
    <w:rsid w:val="00DC5AEE"/>
    <w:rsid w:val="00DD39DF"/>
    <w:rsid w:val="00DD496E"/>
    <w:rsid w:val="00DE61AF"/>
    <w:rsid w:val="00DF102A"/>
    <w:rsid w:val="00DF2A3F"/>
    <w:rsid w:val="00DF4B19"/>
    <w:rsid w:val="00DF5B5F"/>
    <w:rsid w:val="00DF660B"/>
    <w:rsid w:val="00E0288B"/>
    <w:rsid w:val="00E02AD7"/>
    <w:rsid w:val="00E047A1"/>
    <w:rsid w:val="00E07892"/>
    <w:rsid w:val="00E07E0B"/>
    <w:rsid w:val="00E11D34"/>
    <w:rsid w:val="00E22D2C"/>
    <w:rsid w:val="00E24679"/>
    <w:rsid w:val="00E30E6F"/>
    <w:rsid w:val="00E30FD8"/>
    <w:rsid w:val="00E32C90"/>
    <w:rsid w:val="00E32D95"/>
    <w:rsid w:val="00E32F22"/>
    <w:rsid w:val="00E34026"/>
    <w:rsid w:val="00E3463E"/>
    <w:rsid w:val="00E37BFF"/>
    <w:rsid w:val="00E43834"/>
    <w:rsid w:val="00E449DF"/>
    <w:rsid w:val="00E74589"/>
    <w:rsid w:val="00E7526C"/>
    <w:rsid w:val="00E81AFF"/>
    <w:rsid w:val="00E83884"/>
    <w:rsid w:val="00E85C0F"/>
    <w:rsid w:val="00E90E48"/>
    <w:rsid w:val="00E91D85"/>
    <w:rsid w:val="00E92E3D"/>
    <w:rsid w:val="00E92F9F"/>
    <w:rsid w:val="00EC0E51"/>
    <w:rsid w:val="00EC333F"/>
    <w:rsid w:val="00EC5C83"/>
    <w:rsid w:val="00ED1EA6"/>
    <w:rsid w:val="00ED7E3F"/>
    <w:rsid w:val="00EE2365"/>
    <w:rsid w:val="00EE52C1"/>
    <w:rsid w:val="00EE5C12"/>
    <w:rsid w:val="00EF2A4E"/>
    <w:rsid w:val="00EF3245"/>
    <w:rsid w:val="00F01AC4"/>
    <w:rsid w:val="00F1068A"/>
    <w:rsid w:val="00F10760"/>
    <w:rsid w:val="00F204FE"/>
    <w:rsid w:val="00F2089C"/>
    <w:rsid w:val="00F223A9"/>
    <w:rsid w:val="00F251B2"/>
    <w:rsid w:val="00F25C55"/>
    <w:rsid w:val="00F304CB"/>
    <w:rsid w:val="00F30641"/>
    <w:rsid w:val="00F31DA1"/>
    <w:rsid w:val="00F32154"/>
    <w:rsid w:val="00F32899"/>
    <w:rsid w:val="00F36FCD"/>
    <w:rsid w:val="00F405CE"/>
    <w:rsid w:val="00F53CEE"/>
    <w:rsid w:val="00F53FB6"/>
    <w:rsid w:val="00F6335B"/>
    <w:rsid w:val="00F6538F"/>
    <w:rsid w:val="00F73643"/>
    <w:rsid w:val="00F81A6A"/>
    <w:rsid w:val="00F82546"/>
    <w:rsid w:val="00F832D9"/>
    <w:rsid w:val="00F90837"/>
    <w:rsid w:val="00F919B4"/>
    <w:rsid w:val="00F94278"/>
    <w:rsid w:val="00F94E99"/>
    <w:rsid w:val="00F97C93"/>
    <w:rsid w:val="00FA2045"/>
    <w:rsid w:val="00FA2ADB"/>
    <w:rsid w:val="00FA57E9"/>
    <w:rsid w:val="00FA71A6"/>
    <w:rsid w:val="00FB00B3"/>
    <w:rsid w:val="00FB0D2A"/>
    <w:rsid w:val="00FB7FE5"/>
    <w:rsid w:val="00FC438A"/>
    <w:rsid w:val="00FC5D62"/>
    <w:rsid w:val="00FC7090"/>
    <w:rsid w:val="00FC7F3A"/>
    <w:rsid w:val="00FD0367"/>
    <w:rsid w:val="00FD4B2F"/>
    <w:rsid w:val="00FD5E15"/>
    <w:rsid w:val="00FE01E3"/>
    <w:rsid w:val="00FE2BDC"/>
    <w:rsid w:val="00FF4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798B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306655"/>
    <w:pPr>
      <w:keepNext/>
      <w:pageBreakBefore/>
      <w:numPr>
        <w:numId w:val="1"/>
      </w:numPr>
      <w:suppressAutoHyphens/>
      <w:spacing w:line="360" w:lineRule="auto"/>
      <w:jc w:val="center"/>
      <w:outlineLvl w:val="0"/>
    </w:pPr>
    <w:rPr>
      <w:b/>
      <w:caps/>
    </w:rPr>
  </w:style>
  <w:style w:type="paragraph" w:styleId="Nagwek2">
    <w:name w:val="heading 2"/>
    <w:basedOn w:val="Normalny"/>
    <w:next w:val="Normalny"/>
    <w:link w:val="Nagwek2Znak"/>
    <w:autoRedefine/>
    <w:qFormat/>
    <w:rsid w:val="00306655"/>
    <w:pPr>
      <w:keepNext/>
      <w:numPr>
        <w:ilvl w:val="1"/>
        <w:numId w:val="1"/>
      </w:numPr>
      <w:spacing w:line="360" w:lineRule="auto"/>
      <w:outlineLvl w:val="1"/>
    </w:pPr>
    <w:rPr>
      <w:rFonts w:cs="Arial"/>
      <w:b/>
      <w:bCs/>
      <w:i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06655"/>
    <w:rPr>
      <w:rFonts w:ascii="Verdana" w:eastAsia="Times New Roman" w:hAnsi="Verdana" w:cs="Times New Roman"/>
      <w:b/>
      <w:cap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306655"/>
    <w:rPr>
      <w:rFonts w:ascii="Verdana" w:eastAsia="Times New Roman" w:hAnsi="Verdana" w:cs="Arial"/>
      <w:b/>
      <w:bCs/>
      <w:iCs/>
      <w:sz w:val="24"/>
      <w:szCs w:val="28"/>
      <w:lang w:eastAsia="pl-PL"/>
    </w:rPr>
  </w:style>
  <w:style w:type="paragraph" w:styleId="Tekstpodstawowy">
    <w:name w:val="Body Text"/>
    <w:basedOn w:val="Normalny"/>
    <w:link w:val="TekstpodstawowyZnak"/>
    <w:unhideWhenUsed/>
    <w:rsid w:val="00306655"/>
  </w:style>
  <w:style w:type="character" w:customStyle="1" w:styleId="TekstpodstawowyZnak">
    <w:name w:val="Tekst podstawowy Znak"/>
    <w:basedOn w:val="Domylnaczcionkaakapitu"/>
    <w:link w:val="Tekstpodstawowy"/>
    <w:rsid w:val="00306655"/>
    <w:rPr>
      <w:rFonts w:ascii="Verdana" w:eastAsia="Times New Roman" w:hAnsi="Verdana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autoRedefine/>
    <w:qFormat/>
    <w:rsid w:val="008F0EBB"/>
    <w:pPr>
      <w:suppressLineNumbers/>
      <w:tabs>
        <w:tab w:val="left" w:pos="426"/>
      </w:tabs>
      <w:suppressAutoHyphens/>
      <w:ind w:left="426" w:hanging="142"/>
      <w:jc w:val="both"/>
    </w:pPr>
    <w:rPr>
      <w:rFonts w:ascii="Times New Roman" w:eastAsia="Calibri" w:hAnsi="Times New Roman"/>
      <w:sz w:val="18"/>
      <w:szCs w:val="18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8F0EBB"/>
    <w:rPr>
      <w:rFonts w:ascii="Times New Roman" w:eastAsia="Calibri" w:hAnsi="Times New Roman" w:cs="Times New Roman"/>
      <w:sz w:val="18"/>
      <w:szCs w:val="18"/>
      <w:lang w:eastAsia="ar-SA"/>
    </w:rPr>
  </w:style>
  <w:style w:type="paragraph" w:customStyle="1" w:styleId="Style2">
    <w:name w:val="Style2"/>
    <w:basedOn w:val="Normalny"/>
    <w:uiPriority w:val="99"/>
    <w:rsid w:val="00306655"/>
  </w:style>
  <w:style w:type="paragraph" w:customStyle="1" w:styleId="Style3">
    <w:name w:val="Style3"/>
    <w:basedOn w:val="Normalny"/>
    <w:uiPriority w:val="99"/>
    <w:rsid w:val="00306655"/>
    <w:pPr>
      <w:jc w:val="both"/>
    </w:pPr>
  </w:style>
  <w:style w:type="paragraph" w:customStyle="1" w:styleId="Style5">
    <w:name w:val="Style5"/>
    <w:basedOn w:val="Normalny"/>
    <w:uiPriority w:val="99"/>
    <w:rsid w:val="00306655"/>
    <w:pPr>
      <w:spacing w:line="192" w:lineRule="exact"/>
      <w:jc w:val="both"/>
    </w:pPr>
  </w:style>
  <w:style w:type="paragraph" w:customStyle="1" w:styleId="Style6">
    <w:name w:val="Style6"/>
    <w:basedOn w:val="Normalny"/>
    <w:uiPriority w:val="99"/>
    <w:rsid w:val="00306655"/>
    <w:pPr>
      <w:spacing w:line="264" w:lineRule="exact"/>
      <w:jc w:val="center"/>
    </w:pPr>
  </w:style>
  <w:style w:type="paragraph" w:customStyle="1" w:styleId="Style7">
    <w:name w:val="Style7"/>
    <w:basedOn w:val="Normalny"/>
    <w:uiPriority w:val="99"/>
    <w:rsid w:val="00306655"/>
    <w:pPr>
      <w:spacing w:line="245" w:lineRule="exact"/>
      <w:jc w:val="both"/>
    </w:pPr>
  </w:style>
  <w:style w:type="paragraph" w:customStyle="1" w:styleId="Style8">
    <w:name w:val="Style8"/>
    <w:basedOn w:val="Normalny"/>
    <w:uiPriority w:val="99"/>
    <w:rsid w:val="00306655"/>
    <w:pPr>
      <w:jc w:val="both"/>
    </w:pPr>
  </w:style>
  <w:style w:type="paragraph" w:customStyle="1" w:styleId="Style11">
    <w:name w:val="Style11"/>
    <w:basedOn w:val="Normalny"/>
    <w:uiPriority w:val="99"/>
    <w:rsid w:val="00306655"/>
  </w:style>
  <w:style w:type="paragraph" w:customStyle="1" w:styleId="Style12">
    <w:name w:val="Style12"/>
    <w:basedOn w:val="Normalny"/>
    <w:uiPriority w:val="99"/>
    <w:rsid w:val="00306655"/>
    <w:pPr>
      <w:spacing w:line="288" w:lineRule="exact"/>
      <w:jc w:val="both"/>
    </w:pPr>
  </w:style>
  <w:style w:type="paragraph" w:customStyle="1" w:styleId="Style13">
    <w:name w:val="Style13"/>
    <w:basedOn w:val="Normalny"/>
    <w:uiPriority w:val="99"/>
    <w:rsid w:val="00306655"/>
  </w:style>
  <w:style w:type="paragraph" w:customStyle="1" w:styleId="Style15">
    <w:name w:val="Style15"/>
    <w:basedOn w:val="Normalny"/>
    <w:uiPriority w:val="99"/>
    <w:rsid w:val="00306655"/>
    <w:pPr>
      <w:spacing w:line="288" w:lineRule="exact"/>
      <w:jc w:val="both"/>
    </w:pPr>
  </w:style>
  <w:style w:type="paragraph" w:customStyle="1" w:styleId="Style16">
    <w:name w:val="Style16"/>
    <w:basedOn w:val="Normalny"/>
    <w:uiPriority w:val="99"/>
    <w:rsid w:val="00306655"/>
    <w:pPr>
      <w:spacing w:line="264" w:lineRule="exact"/>
    </w:pPr>
  </w:style>
  <w:style w:type="paragraph" w:customStyle="1" w:styleId="Style21">
    <w:name w:val="Style21"/>
    <w:basedOn w:val="Normalny"/>
    <w:uiPriority w:val="99"/>
    <w:rsid w:val="00306655"/>
    <w:pPr>
      <w:spacing w:line="194" w:lineRule="exact"/>
    </w:pPr>
  </w:style>
  <w:style w:type="character" w:customStyle="1" w:styleId="FontStyle27">
    <w:name w:val="Font Style27"/>
    <w:basedOn w:val="Domylnaczcionkaakapitu"/>
    <w:uiPriority w:val="99"/>
    <w:rsid w:val="00306655"/>
    <w:rPr>
      <w:rFonts w:ascii="Verdana" w:hAnsi="Verdana" w:cs="Verdana"/>
      <w:b/>
      <w:bCs/>
      <w:sz w:val="14"/>
      <w:szCs w:val="14"/>
    </w:rPr>
  </w:style>
  <w:style w:type="character" w:customStyle="1" w:styleId="FontStyle28">
    <w:name w:val="Font Style28"/>
    <w:basedOn w:val="Domylnaczcionkaakapitu"/>
    <w:uiPriority w:val="99"/>
    <w:rsid w:val="00306655"/>
    <w:rPr>
      <w:rFonts w:ascii="Verdana" w:hAnsi="Verdana" w:cs="Verdana"/>
      <w:sz w:val="20"/>
      <w:szCs w:val="20"/>
    </w:rPr>
  </w:style>
  <w:style w:type="character" w:customStyle="1" w:styleId="FontStyle29">
    <w:name w:val="Font Style29"/>
    <w:basedOn w:val="Domylnaczcionkaakapitu"/>
    <w:uiPriority w:val="99"/>
    <w:rsid w:val="00306655"/>
    <w:rPr>
      <w:rFonts w:ascii="Verdana" w:hAnsi="Verdana" w:cs="Verdana"/>
      <w:b/>
      <w:bCs/>
      <w:sz w:val="18"/>
      <w:szCs w:val="18"/>
    </w:rPr>
  </w:style>
  <w:style w:type="character" w:customStyle="1" w:styleId="FontStyle30">
    <w:name w:val="Font Style30"/>
    <w:basedOn w:val="Domylnaczcionkaakapitu"/>
    <w:uiPriority w:val="99"/>
    <w:rsid w:val="00306655"/>
    <w:rPr>
      <w:rFonts w:ascii="Verdana" w:hAnsi="Verdana" w:cs="Verdana"/>
      <w:b/>
      <w:bCs/>
      <w:sz w:val="20"/>
      <w:szCs w:val="20"/>
    </w:rPr>
  </w:style>
  <w:style w:type="character" w:customStyle="1" w:styleId="FontStyle31">
    <w:name w:val="Font Style31"/>
    <w:basedOn w:val="Domylnaczcionkaakapitu"/>
    <w:uiPriority w:val="99"/>
    <w:rsid w:val="00306655"/>
    <w:rPr>
      <w:rFonts w:ascii="Verdana" w:hAnsi="Verdana" w:cs="Verdana"/>
      <w:sz w:val="18"/>
      <w:szCs w:val="18"/>
    </w:rPr>
  </w:style>
  <w:style w:type="character" w:customStyle="1" w:styleId="FontStyle32">
    <w:name w:val="Font Style32"/>
    <w:basedOn w:val="Domylnaczcionkaakapitu"/>
    <w:uiPriority w:val="99"/>
    <w:rsid w:val="00306655"/>
    <w:rPr>
      <w:rFonts w:ascii="Verdana" w:hAnsi="Verdana" w:cs="Verdana"/>
      <w:sz w:val="14"/>
      <w:szCs w:val="14"/>
    </w:rPr>
  </w:style>
  <w:style w:type="paragraph" w:styleId="Nagwek">
    <w:name w:val="header"/>
    <w:basedOn w:val="Normalny"/>
    <w:link w:val="NagwekZnak"/>
    <w:unhideWhenUsed/>
    <w:rsid w:val="003066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6655"/>
    <w:rPr>
      <w:rFonts w:ascii="Verdana" w:eastAsia="Times New Roman" w:hAnsi="Verdana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nhideWhenUsed/>
    <w:rsid w:val="00306655"/>
    <w:rPr>
      <w:vertAlign w:val="superscript"/>
    </w:rPr>
  </w:style>
  <w:style w:type="character" w:customStyle="1" w:styleId="h1">
    <w:name w:val="h1"/>
    <w:basedOn w:val="Domylnaczcionkaakapitu"/>
    <w:rsid w:val="00306655"/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306655"/>
    <w:pPr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306655"/>
    <w:rPr>
      <w:rFonts w:ascii="Verdana" w:eastAsia="Times New Roman" w:hAnsi="Verdana" w:cs="Times New Roman"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rsid w:val="00306655"/>
    <w:pPr>
      <w:widowControl/>
      <w:suppressAutoHyphens/>
      <w:autoSpaceDE/>
      <w:autoSpaceDN/>
      <w:adjustRightInd/>
      <w:spacing w:line="360" w:lineRule="auto"/>
    </w:pPr>
    <w:rPr>
      <w:rFonts w:ascii="Tahoma" w:hAnsi="Tahoma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066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6655"/>
    <w:rPr>
      <w:rFonts w:ascii="Verdana" w:eastAsia="Times New Roman" w:hAnsi="Verdana" w:cs="Times New Roman"/>
      <w:sz w:val="24"/>
      <w:szCs w:val="24"/>
      <w:lang w:eastAsia="pl-PL"/>
    </w:rPr>
  </w:style>
  <w:style w:type="paragraph" w:customStyle="1" w:styleId="Default">
    <w:name w:val="Default"/>
    <w:rsid w:val="00AB3E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4208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F13A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13AB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FA2A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iprzypiswdolnych">
    <w:name w:val="Znaki przypisów dolnych"/>
    <w:rsid w:val="00FC438A"/>
    <w:rPr>
      <w:vertAlign w:val="superscript"/>
    </w:rPr>
  </w:style>
  <w:style w:type="character" w:styleId="Hipercze">
    <w:name w:val="Hyperlink"/>
    <w:rsid w:val="00FC438A"/>
    <w:rPr>
      <w:color w:val="0000FF"/>
      <w:u w:val="single"/>
    </w:rPr>
  </w:style>
  <w:style w:type="paragraph" w:customStyle="1" w:styleId="Standard">
    <w:name w:val="Standard"/>
    <w:rsid w:val="00FC438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798B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306655"/>
    <w:pPr>
      <w:keepNext/>
      <w:pageBreakBefore/>
      <w:numPr>
        <w:numId w:val="1"/>
      </w:numPr>
      <w:suppressAutoHyphens/>
      <w:spacing w:line="360" w:lineRule="auto"/>
      <w:jc w:val="center"/>
      <w:outlineLvl w:val="0"/>
    </w:pPr>
    <w:rPr>
      <w:b/>
      <w:caps/>
    </w:rPr>
  </w:style>
  <w:style w:type="paragraph" w:styleId="Nagwek2">
    <w:name w:val="heading 2"/>
    <w:basedOn w:val="Normalny"/>
    <w:next w:val="Normalny"/>
    <w:link w:val="Nagwek2Znak"/>
    <w:autoRedefine/>
    <w:qFormat/>
    <w:rsid w:val="00306655"/>
    <w:pPr>
      <w:keepNext/>
      <w:numPr>
        <w:ilvl w:val="1"/>
        <w:numId w:val="1"/>
      </w:numPr>
      <w:spacing w:line="360" w:lineRule="auto"/>
      <w:outlineLvl w:val="1"/>
    </w:pPr>
    <w:rPr>
      <w:rFonts w:cs="Arial"/>
      <w:b/>
      <w:bCs/>
      <w:i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06655"/>
    <w:rPr>
      <w:rFonts w:ascii="Verdana" w:eastAsia="Times New Roman" w:hAnsi="Verdana" w:cs="Times New Roman"/>
      <w:b/>
      <w:cap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306655"/>
    <w:rPr>
      <w:rFonts w:ascii="Verdana" w:eastAsia="Times New Roman" w:hAnsi="Verdana" w:cs="Arial"/>
      <w:b/>
      <w:bCs/>
      <w:iCs/>
      <w:sz w:val="24"/>
      <w:szCs w:val="28"/>
      <w:lang w:eastAsia="pl-PL"/>
    </w:rPr>
  </w:style>
  <w:style w:type="paragraph" w:styleId="Tekstpodstawowy">
    <w:name w:val="Body Text"/>
    <w:basedOn w:val="Normalny"/>
    <w:link w:val="TekstpodstawowyZnak"/>
    <w:unhideWhenUsed/>
    <w:rsid w:val="00306655"/>
  </w:style>
  <w:style w:type="character" w:customStyle="1" w:styleId="TekstpodstawowyZnak">
    <w:name w:val="Tekst podstawowy Znak"/>
    <w:basedOn w:val="Domylnaczcionkaakapitu"/>
    <w:link w:val="Tekstpodstawowy"/>
    <w:rsid w:val="00306655"/>
    <w:rPr>
      <w:rFonts w:ascii="Verdana" w:eastAsia="Times New Roman" w:hAnsi="Verdana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autoRedefine/>
    <w:qFormat/>
    <w:rsid w:val="008F0EBB"/>
    <w:pPr>
      <w:suppressLineNumbers/>
      <w:tabs>
        <w:tab w:val="left" w:pos="426"/>
      </w:tabs>
      <w:suppressAutoHyphens/>
      <w:ind w:left="426" w:hanging="142"/>
      <w:jc w:val="both"/>
    </w:pPr>
    <w:rPr>
      <w:rFonts w:ascii="Times New Roman" w:eastAsia="Calibri" w:hAnsi="Times New Roman"/>
      <w:sz w:val="18"/>
      <w:szCs w:val="18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8F0EBB"/>
    <w:rPr>
      <w:rFonts w:ascii="Times New Roman" w:eastAsia="Calibri" w:hAnsi="Times New Roman" w:cs="Times New Roman"/>
      <w:sz w:val="18"/>
      <w:szCs w:val="18"/>
      <w:lang w:eastAsia="ar-SA"/>
    </w:rPr>
  </w:style>
  <w:style w:type="paragraph" w:customStyle="1" w:styleId="Style2">
    <w:name w:val="Style2"/>
    <w:basedOn w:val="Normalny"/>
    <w:uiPriority w:val="99"/>
    <w:rsid w:val="00306655"/>
  </w:style>
  <w:style w:type="paragraph" w:customStyle="1" w:styleId="Style3">
    <w:name w:val="Style3"/>
    <w:basedOn w:val="Normalny"/>
    <w:uiPriority w:val="99"/>
    <w:rsid w:val="00306655"/>
    <w:pPr>
      <w:jc w:val="both"/>
    </w:pPr>
  </w:style>
  <w:style w:type="paragraph" w:customStyle="1" w:styleId="Style5">
    <w:name w:val="Style5"/>
    <w:basedOn w:val="Normalny"/>
    <w:uiPriority w:val="99"/>
    <w:rsid w:val="00306655"/>
    <w:pPr>
      <w:spacing w:line="192" w:lineRule="exact"/>
      <w:jc w:val="both"/>
    </w:pPr>
  </w:style>
  <w:style w:type="paragraph" w:customStyle="1" w:styleId="Style6">
    <w:name w:val="Style6"/>
    <w:basedOn w:val="Normalny"/>
    <w:uiPriority w:val="99"/>
    <w:rsid w:val="00306655"/>
    <w:pPr>
      <w:spacing w:line="264" w:lineRule="exact"/>
      <w:jc w:val="center"/>
    </w:pPr>
  </w:style>
  <w:style w:type="paragraph" w:customStyle="1" w:styleId="Style7">
    <w:name w:val="Style7"/>
    <w:basedOn w:val="Normalny"/>
    <w:uiPriority w:val="99"/>
    <w:rsid w:val="00306655"/>
    <w:pPr>
      <w:spacing w:line="245" w:lineRule="exact"/>
      <w:jc w:val="both"/>
    </w:pPr>
  </w:style>
  <w:style w:type="paragraph" w:customStyle="1" w:styleId="Style8">
    <w:name w:val="Style8"/>
    <w:basedOn w:val="Normalny"/>
    <w:uiPriority w:val="99"/>
    <w:rsid w:val="00306655"/>
    <w:pPr>
      <w:jc w:val="both"/>
    </w:pPr>
  </w:style>
  <w:style w:type="paragraph" w:customStyle="1" w:styleId="Style11">
    <w:name w:val="Style11"/>
    <w:basedOn w:val="Normalny"/>
    <w:uiPriority w:val="99"/>
    <w:rsid w:val="00306655"/>
  </w:style>
  <w:style w:type="paragraph" w:customStyle="1" w:styleId="Style12">
    <w:name w:val="Style12"/>
    <w:basedOn w:val="Normalny"/>
    <w:uiPriority w:val="99"/>
    <w:rsid w:val="00306655"/>
    <w:pPr>
      <w:spacing w:line="288" w:lineRule="exact"/>
      <w:jc w:val="both"/>
    </w:pPr>
  </w:style>
  <w:style w:type="paragraph" w:customStyle="1" w:styleId="Style13">
    <w:name w:val="Style13"/>
    <w:basedOn w:val="Normalny"/>
    <w:uiPriority w:val="99"/>
    <w:rsid w:val="00306655"/>
  </w:style>
  <w:style w:type="paragraph" w:customStyle="1" w:styleId="Style15">
    <w:name w:val="Style15"/>
    <w:basedOn w:val="Normalny"/>
    <w:uiPriority w:val="99"/>
    <w:rsid w:val="00306655"/>
    <w:pPr>
      <w:spacing w:line="288" w:lineRule="exact"/>
      <w:jc w:val="both"/>
    </w:pPr>
  </w:style>
  <w:style w:type="paragraph" w:customStyle="1" w:styleId="Style16">
    <w:name w:val="Style16"/>
    <w:basedOn w:val="Normalny"/>
    <w:uiPriority w:val="99"/>
    <w:rsid w:val="00306655"/>
    <w:pPr>
      <w:spacing w:line="264" w:lineRule="exact"/>
    </w:pPr>
  </w:style>
  <w:style w:type="paragraph" w:customStyle="1" w:styleId="Style21">
    <w:name w:val="Style21"/>
    <w:basedOn w:val="Normalny"/>
    <w:uiPriority w:val="99"/>
    <w:rsid w:val="00306655"/>
    <w:pPr>
      <w:spacing w:line="194" w:lineRule="exact"/>
    </w:pPr>
  </w:style>
  <w:style w:type="character" w:customStyle="1" w:styleId="FontStyle27">
    <w:name w:val="Font Style27"/>
    <w:basedOn w:val="Domylnaczcionkaakapitu"/>
    <w:uiPriority w:val="99"/>
    <w:rsid w:val="00306655"/>
    <w:rPr>
      <w:rFonts w:ascii="Verdana" w:hAnsi="Verdana" w:cs="Verdana"/>
      <w:b/>
      <w:bCs/>
      <w:sz w:val="14"/>
      <w:szCs w:val="14"/>
    </w:rPr>
  </w:style>
  <w:style w:type="character" w:customStyle="1" w:styleId="FontStyle28">
    <w:name w:val="Font Style28"/>
    <w:basedOn w:val="Domylnaczcionkaakapitu"/>
    <w:uiPriority w:val="99"/>
    <w:rsid w:val="00306655"/>
    <w:rPr>
      <w:rFonts w:ascii="Verdana" w:hAnsi="Verdana" w:cs="Verdana"/>
      <w:sz w:val="20"/>
      <w:szCs w:val="20"/>
    </w:rPr>
  </w:style>
  <w:style w:type="character" w:customStyle="1" w:styleId="FontStyle29">
    <w:name w:val="Font Style29"/>
    <w:basedOn w:val="Domylnaczcionkaakapitu"/>
    <w:uiPriority w:val="99"/>
    <w:rsid w:val="00306655"/>
    <w:rPr>
      <w:rFonts w:ascii="Verdana" w:hAnsi="Verdana" w:cs="Verdana"/>
      <w:b/>
      <w:bCs/>
      <w:sz w:val="18"/>
      <w:szCs w:val="18"/>
    </w:rPr>
  </w:style>
  <w:style w:type="character" w:customStyle="1" w:styleId="FontStyle30">
    <w:name w:val="Font Style30"/>
    <w:basedOn w:val="Domylnaczcionkaakapitu"/>
    <w:uiPriority w:val="99"/>
    <w:rsid w:val="00306655"/>
    <w:rPr>
      <w:rFonts w:ascii="Verdana" w:hAnsi="Verdana" w:cs="Verdana"/>
      <w:b/>
      <w:bCs/>
      <w:sz w:val="20"/>
      <w:szCs w:val="20"/>
    </w:rPr>
  </w:style>
  <w:style w:type="character" w:customStyle="1" w:styleId="FontStyle31">
    <w:name w:val="Font Style31"/>
    <w:basedOn w:val="Domylnaczcionkaakapitu"/>
    <w:uiPriority w:val="99"/>
    <w:rsid w:val="00306655"/>
    <w:rPr>
      <w:rFonts w:ascii="Verdana" w:hAnsi="Verdana" w:cs="Verdana"/>
      <w:sz w:val="18"/>
      <w:szCs w:val="18"/>
    </w:rPr>
  </w:style>
  <w:style w:type="character" w:customStyle="1" w:styleId="FontStyle32">
    <w:name w:val="Font Style32"/>
    <w:basedOn w:val="Domylnaczcionkaakapitu"/>
    <w:uiPriority w:val="99"/>
    <w:rsid w:val="00306655"/>
    <w:rPr>
      <w:rFonts w:ascii="Verdana" w:hAnsi="Verdana" w:cs="Verdana"/>
      <w:sz w:val="14"/>
      <w:szCs w:val="14"/>
    </w:rPr>
  </w:style>
  <w:style w:type="paragraph" w:styleId="Nagwek">
    <w:name w:val="header"/>
    <w:basedOn w:val="Normalny"/>
    <w:link w:val="NagwekZnak"/>
    <w:unhideWhenUsed/>
    <w:rsid w:val="003066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6655"/>
    <w:rPr>
      <w:rFonts w:ascii="Verdana" w:eastAsia="Times New Roman" w:hAnsi="Verdana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nhideWhenUsed/>
    <w:rsid w:val="00306655"/>
    <w:rPr>
      <w:vertAlign w:val="superscript"/>
    </w:rPr>
  </w:style>
  <w:style w:type="character" w:customStyle="1" w:styleId="h1">
    <w:name w:val="h1"/>
    <w:basedOn w:val="Domylnaczcionkaakapitu"/>
    <w:rsid w:val="00306655"/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306655"/>
    <w:pPr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306655"/>
    <w:rPr>
      <w:rFonts w:ascii="Verdana" w:eastAsia="Times New Roman" w:hAnsi="Verdana" w:cs="Times New Roman"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rsid w:val="00306655"/>
    <w:pPr>
      <w:widowControl/>
      <w:suppressAutoHyphens/>
      <w:autoSpaceDE/>
      <w:autoSpaceDN/>
      <w:adjustRightInd/>
      <w:spacing w:line="360" w:lineRule="auto"/>
    </w:pPr>
    <w:rPr>
      <w:rFonts w:ascii="Tahoma" w:hAnsi="Tahoma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066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6655"/>
    <w:rPr>
      <w:rFonts w:ascii="Verdana" w:eastAsia="Times New Roman" w:hAnsi="Verdana" w:cs="Times New Roman"/>
      <w:sz w:val="24"/>
      <w:szCs w:val="24"/>
      <w:lang w:eastAsia="pl-PL"/>
    </w:rPr>
  </w:style>
  <w:style w:type="paragraph" w:customStyle="1" w:styleId="Default">
    <w:name w:val="Default"/>
    <w:rsid w:val="00AB3E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4208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F13A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13AB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FA2A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iprzypiswdolnych">
    <w:name w:val="Znaki przypisów dolnych"/>
    <w:rsid w:val="00FC438A"/>
    <w:rPr>
      <w:vertAlign w:val="superscript"/>
    </w:rPr>
  </w:style>
  <w:style w:type="character" w:styleId="Hipercze">
    <w:name w:val="Hyperlink"/>
    <w:rsid w:val="00FC438A"/>
    <w:rPr>
      <w:color w:val="0000FF"/>
      <w:u w:val="single"/>
    </w:rPr>
  </w:style>
  <w:style w:type="paragraph" w:customStyle="1" w:styleId="Standard">
    <w:name w:val="Standard"/>
    <w:rsid w:val="00FC438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5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03324F-393E-4F75-AD21-8D56CB345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7</Pages>
  <Words>3368</Words>
  <Characters>20210</Characters>
  <Application>Microsoft Office Word</Application>
  <DocSecurity>0</DocSecurity>
  <Lines>168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Iwona Kubica</cp:lastModifiedBy>
  <cp:revision>146</cp:revision>
  <cp:lastPrinted>2022-01-04T12:16:00Z</cp:lastPrinted>
  <dcterms:created xsi:type="dcterms:W3CDTF">2021-01-11T11:33:00Z</dcterms:created>
  <dcterms:modified xsi:type="dcterms:W3CDTF">2022-01-26T07:26:00Z</dcterms:modified>
</cp:coreProperties>
</file>