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F5" w:rsidRPr="00C50B48" w:rsidRDefault="00F227F5" w:rsidP="00F227F5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60"/>
          <w:szCs w:val="60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color w:val="333333"/>
          <w:sz w:val="60"/>
          <w:szCs w:val="60"/>
          <w:lang w:eastAsia="pl-PL"/>
        </w:rPr>
        <w:t>młodszy referent działu kwatermistrzowskiego</w:t>
      </w:r>
    </w:p>
    <w:p w:rsidR="00F227F5" w:rsidRPr="00C50B48" w:rsidRDefault="00F227F5" w:rsidP="00F227F5">
      <w:pPr>
        <w:spacing w:before="240"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OLE_LINK1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DYREKTOR OKRĘGOWY SŁUŻBY WIĘZIENNEJ W WARSZAWIE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ustawą z dnia 9 kwietnia 2010 r. o Służbie Więziennej (Dz. U. z 2021 r., poz. 1064 z </w:t>
      </w:r>
      <w:proofErr w:type="spellStart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 z rozporządzeniem Ministra Sprawiedliwości z dnia 1 sierpnia 2018 r. w sprawie postępowania kwalifikacyjnego do Służby Więziennej (Dz. U. z 2018 r.,  poz. 1631 z </w:t>
      </w:r>
      <w:proofErr w:type="spellStart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zarządza wszczęcie postępowania kwalifikacyjnego na stanowisko:</w:t>
      </w:r>
    </w:p>
    <w:p w:rsidR="00F227F5" w:rsidRPr="00C50B48" w:rsidRDefault="00F227F5" w:rsidP="00F227F5">
      <w:pPr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młodszy referent działu kwatermistrzowskiego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jednostkach organizacyjnych:</w:t>
      </w:r>
    </w:p>
    <w:p w:rsidR="00F227F5" w:rsidRPr="00C50B48" w:rsidRDefault="00F227F5" w:rsidP="00270C8E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Zakład Karny w Płocku</w: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Sienkiewicza 22, 09-402 Płock:</w: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planowana liczba przyjęć maksymalnie 1 osoba;</w:t>
      </w:r>
    </w:p>
    <w:p w:rsidR="00F227F5" w:rsidRPr="00C50B48" w:rsidRDefault="00F227F5" w:rsidP="00F227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 systemie jednozmianowym lub wielozmianowym, w bezpośrednim kontakcie z osobami pozbawionymi wolności.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Planowany termin przyjęcia do służby:</w:t>
      </w:r>
    </w:p>
    <w:p w:rsidR="00F227F5" w:rsidRPr="00C50B48" w:rsidRDefault="00F227F5" w:rsidP="00F227F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II - IV kwartał 2022 roku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Służbę w Służbie Więziennej może pełnić osoba spełniająca nw. wymagania formalne:</w:t>
      </w:r>
    </w:p>
    <w:p w:rsidR="00F227F5" w:rsidRPr="00C50B48" w:rsidRDefault="00F227F5" w:rsidP="00F227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posiadająca obywatelstwo polskie;</w:t>
      </w:r>
    </w:p>
    <w:p w:rsidR="00F227F5" w:rsidRPr="00C50B48" w:rsidRDefault="00F227F5" w:rsidP="00F227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posiadająca uregulowany stosunek do służby wojskowej;</w:t>
      </w:r>
    </w:p>
    <w:p w:rsidR="00F227F5" w:rsidRPr="00C50B48" w:rsidRDefault="00F227F5" w:rsidP="00F227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korzystająca z pełni praw publicznych;</w:t>
      </w:r>
    </w:p>
    <w:p w:rsidR="00F227F5" w:rsidRPr="00C50B48" w:rsidRDefault="00F227F5" w:rsidP="00F227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daje rękojmię prawidłowego wykonywania powierzonych zadań;</w:t>
      </w:r>
    </w:p>
    <w:p w:rsidR="00F227F5" w:rsidRPr="00C50B48" w:rsidRDefault="00F227F5" w:rsidP="00F227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nie była skazana prawomocnym wyrokiem sądu za przestępstwo umyślne lub umyślne prze</w: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:rsidR="00F227F5" w:rsidRPr="00C50B48" w:rsidRDefault="00F227F5" w:rsidP="00F227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dająca rękojmię zachowania tajemnicy stosownie do wymogów określonych w przepisach o ochronie informacji niejawnych;</w:t>
      </w:r>
    </w:p>
    <w:p w:rsidR="00F227F5" w:rsidRPr="00C50B48" w:rsidRDefault="00F227F5" w:rsidP="00F227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posiadająca co najmniej wykształcenie średnie lub średnie branżowe;</w:t>
      </w:r>
    </w:p>
    <w:p w:rsidR="00F227F5" w:rsidRPr="00C50B48" w:rsidRDefault="00F227F5" w:rsidP="00F227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posiadająca zdolność fizyczną i psychiczną do pełnienia służby.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Dodatkowe preferencje na stanowisku młodszego referenta działu kwatermistrzowskiego:</w:t>
      </w:r>
    </w:p>
    <w:p w:rsidR="00F227F5" w:rsidRPr="00C50B48" w:rsidRDefault="00F227F5" w:rsidP="00F227F5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gastronomiczne, energetyczne, elektryczne oraz zakresu zamówień publicznych</w:t>
      </w:r>
    </w:p>
    <w:p w:rsidR="00F227F5" w:rsidRPr="00C50B48" w:rsidRDefault="00F227F5" w:rsidP="00F227F5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techniczne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lastRenderedPageBreak/>
        <w:t>Dokumenty jakie należy przesłać w celu wszczęcia postępowania kwalifikacyjnego:</w:t>
      </w:r>
    </w:p>
    <w:p w:rsidR="00F227F5" w:rsidRPr="00C50B48" w:rsidRDefault="00F227F5" w:rsidP="00F227F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podanie o przyjęcie do służby ze wskazaniem działu służby i stanowiska, o które się ubiega wraz z</w:t>
      </w:r>
      <w:r w:rsidRPr="00C50B4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 </w:t>
      </w:r>
      <w:r w:rsidRPr="00C50B48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numerem telefonu oraz adresem e-mail;</w:t>
      </w:r>
    </w:p>
    <w:p w:rsidR="00F227F5" w:rsidRPr="00C50B48" w:rsidRDefault="00F227F5" w:rsidP="00F227F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wypełnioną ankietę personalną ( będącą załącznikiem nr 1 do ogłoszenia);</w:t>
      </w:r>
    </w:p>
    <w:p w:rsidR="00F227F5" w:rsidRPr="00C50B48" w:rsidRDefault="00F227F5" w:rsidP="00F227F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kserokopie świadectw pracy lub służby (oryginały do wglądu w dniu przyjęcia do służby);</w:t>
      </w:r>
    </w:p>
    <w:p w:rsidR="00F227F5" w:rsidRPr="00C50B48" w:rsidRDefault="00F227F5" w:rsidP="00F227F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kserokopie dokumentów potwierdzających posiadane wykształcenie, kwalifikacje zawodowe i specjalistyczne (oryginały do wglądu w dniu przyjęcia  do służby);</w:t>
      </w:r>
    </w:p>
    <w:p w:rsidR="00F227F5" w:rsidRPr="00C50B48" w:rsidRDefault="00F227F5" w:rsidP="00F227F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kserokopia książeczki wojskowej (oryginał do wglądu w dniu przyjęcia do służby);</w:t>
      </w:r>
    </w:p>
    <w:p w:rsidR="00F227F5" w:rsidRPr="00C50B48" w:rsidRDefault="00F227F5" w:rsidP="00F227F5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oświadczenie kandydata o zdolności do wykonywania ćwiczeń fizycznych.</w:t>
      </w:r>
    </w:p>
    <w:p w:rsidR="00F227F5" w:rsidRPr="00C50B48" w:rsidRDefault="00F227F5" w:rsidP="00F227F5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UWAGA !!!</w:t>
      </w:r>
    </w:p>
    <w:p w:rsidR="00F227F5" w:rsidRPr="00C50B48" w:rsidRDefault="00F227F5" w:rsidP="00F227F5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WPROWADZONE ROZWIĄZANIA MAJĄ CHARAKTER CZASOWY ORAZ PRZEJŚCIOWY</w:t>
      </w:r>
    </w:p>
    <w:p w:rsidR="00F227F5" w:rsidRPr="00C50B48" w:rsidRDefault="00F227F5" w:rsidP="00F227F5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Miejsce i termin składania wyżej wymienionych dokumentów: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 terminie </w:t>
      </w:r>
      <w:r w:rsidR="00AD00D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do dnia  04 maja</w:t>
      </w: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2022 r.</w: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drogą elektroniczną (format </w:t>
      </w:r>
      <w:proofErr w:type="spellStart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pdf</w:t>
      </w:r>
      <w:proofErr w:type="spellEnd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), a w przypadku braku takiej możliwości, za pomocą przesyłki pocztowej poleconej (liczy się data wpływu do jednostki) </w:t>
      </w:r>
      <w:r w:rsidRPr="00C50B48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na poniższy adres</w: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5211B7" w:rsidP="00F227F5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F227F5" w:rsidRPr="00C50B48">
          <w:rPr>
            <w:rFonts w:ascii="inherit" w:eastAsia="Times New Roman" w:hAnsi="inherit" w:cs="Times New Roman"/>
            <w:b/>
            <w:bCs/>
            <w:color w:val="1B5B92"/>
            <w:sz w:val="24"/>
            <w:szCs w:val="24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:rsidR="00F227F5" w:rsidRPr="00C50B48" w:rsidRDefault="00F227F5" w:rsidP="00F227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Okręgowy Inspektorat Służby Więziennej</w:t>
      </w:r>
    </w:p>
    <w:p w:rsidR="00F227F5" w:rsidRPr="00C50B48" w:rsidRDefault="00F227F5" w:rsidP="00F227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ul. Wiśniowa 50</w:t>
      </w:r>
    </w:p>
    <w:p w:rsidR="00F227F5" w:rsidRPr="00C50B48" w:rsidRDefault="00F227F5" w:rsidP="00F227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02 -520 Warszawa</w:t>
      </w:r>
    </w:p>
    <w:p w:rsidR="00F227F5" w:rsidRPr="00C50B48" w:rsidRDefault="00F227F5" w:rsidP="00F227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z adnotacją „Nabór na stanowisko młodszego referenta działu kwatermistrzowskiego”.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W przypadku niezłożenia wyżej wymienionych wymaganych dokumentów do 13 kwietnia 2022 r. Dyrektor Okręgowy Służby Więziennej w Warszawie odmówi poddania kandydata postępowaniu kwalifikacyjnemu.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Postępowanie kwalifikacyjne składa się z następujących etapów:</w:t>
      </w:r>
    </w:p>
    <w:p w:rsidR="00F227F5" w:rsidRPr="00C50B48" w:rsidRDefault="00F227F5" w:rsidP="00F227F5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etapu wstępnego obejmującego:</w:t>
      </w:r>
    </w:p>
    <w:p w:rsidR="00F227F5" w:rsidRPr="00C50B48" w:rsidRDefault="00F227F5" w:rsidP="00F227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ocenę złożonych dokumentów i wstępną kwalifikację kandydatów z podziałem na dział służby i stanowisko służbowe;</w:t>
      </w:r>
    </w:p>
    <w:p w:rsidR="00F227F5" w:rsidRPr="00C50B48" w:rsidRDefault="00F227F5" w:rsidP="00F227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ROZMOWY KWALIFIKACYJNE W PRZYPADKU ZAISTNIAŁEJ KONIECZNOŚCI PRZEPROWADZONE ZOSTANĄ PRZEZ WIDEO POŁĄCZENIE;</w:t>
      </w:r>
    </w:p>
    <w:p w:rsidR="00F227F5" w:rsidRPr="00C50B48" w:rsidRDefault="00F227F5" w:rsidP="00F227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testu wiedzy w zakresie funkcjonowania władzy publicznej oraz bezpieczeństwa państwa i porządku publicznego (możliwość uzyskania od 1 do 30 punktów); </w:t>
      </w: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TEST WIEDZY</w: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ZGODNIE Z § 8 ROZPORZĄDZENIEM MINISTRA SPRAWIEDLIWOŚCI Z DNIA 1 SIERPNIA 2018 ROKU W SPRAWIE POSTĘPOWANIA KWALIFIKACYJNEGO DO SŁUŻBY WIĘZIENNEJ MOŻE ZOSTAĆ PRZEPROWADZONY Z WYKORZYSTANIEM SYSYTEMU TELEINFORMATYCZNEGO;</w:t>
      </w:r>
    </w:p>
    <w:p w:rsidR="00F227F5" w:rsidRPr="00C50B48" w:rsidRDefault="00F227F5" w:rsidP="00F227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informacji o kandydacie z Krajowego Rejestru Karnego;</w:t>
      </w:r>
    </w:p>
    <w:p w:rsidR="00F227F5" w:rsidRPr="00C50B48" w:rsidRDefault="00F227F5" w:rsidP="00F227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 </w:t>
      </w: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INFORMACJA O ZASADACH PRZEPROWADZENIA TESTU SPRAWNOŚCI FIZYCZNEJ ZOSTANIE PRZEKAZANIA W TERMINIE PÓŹNIEJSZYM;</w:t>
      </w:r>
    </w:p>
    <w:p w:rsidR="00F227F5" w:rsidRPr="00C50B48" w:rsidRDefault="00F227F5" w:rsidP="00F227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arkusza oceny kandydata;</w:t>
      </w:r>
    </w:p>
    <w:p w:rsidR="00F227F5" w:rsidRPr="00C50B48" w:rsidRDefault="00F227F5" w:rsidP="00F227F5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wyłonienie kandydatów dopuszczonych do kolejnych etapów postępowania kwalifikacyjnego;</w:t>
      </w:r>
    </w:p>
    <w:p w:rsidR="00F227F5" w:rsidRPr="00C50B48" w:rsidRDefault="00F227F5" w:rsidP="00F227F5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 etapu sprawdzającego obejmującego:</w:t>
      </w:r>
    </w:p>
    <w:p w:rsidR="00F227F5" w:rsidRPr="00C50B48" w:rsidRDefault="00F227F5" w:rsidP="00F227F5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zdolności fizycznej i psychicznej do służby w Służbie Więziennej, przez komisje lekarskie podległe ministrowi właściwemu do spraw wewnętrznych;</w:t>
      </w:r>
    </w:p>
    <w:p w:rsidR="00F227F5" w:rsidRPr="00C50B48" w:rsidRDefault="00F227F5" w:rsidP="00F227F5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etapu końcowego obejmującego</w: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anonimizację</w:t>
      </w:r>
      <w:proofErr w:type="spellEnd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danych.</w:t>
      </w:r>
    </w:p>
    <w:p w:rsidR="00F227F5" w:rsidRPr="00C50B48" w:rsidRDefault="00F227F5" w:rsidP="00F227F5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według kolejności miejsca zajmowanego w rankingu.</w:t>
      </w:r>
    </w:p>
    <w:p w:rsidR="00F227F5" w:rsidRPr="00C50B48" w:rsidRDefault="00F227F5" w:rsidP="00F227F5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:rsidR="00F227F5" w:rsidRPr="00C50B48" w:rsidRDefault="00F227F5" w:rsidP="00F227F5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:rsidR="00F227F5" w:rsidRPr="00C50B48" w:rsidRDefault="00F227F5" w:rsidP="00F227F5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wyrazili zgody na wyznaczone w postępowaniu miejsce pełnienia służby;</w:t>
      </w:r>
    </w:p>
    <w:p w:rsidR="00F227F5" w:rsidRPr="00C50B48" w:rsidRDefault="00F227F5" w:rsidP="00F227F5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nie uzyskali pozytywnego rozstrzygnięcia;</w:t>
      </w:r>
    </w:p>
    <w:p w:rsidR="00F227F5" w:rsidRPr="00C50B48" w:rsidRDefault="00F227F5" w:rsidP="00F227F5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zostali umieszczeni na liście rezerwowej.</w:t>
      </w:r>
    </w:p>
    <w:p w:rsidR="00F227F5" w:rsidRPr="00C50B48" w:rsidRDefault="00F227F5" w:rsidP="00F227F5">
      <w:pPr>
        <w:spacing w:before="240" w:after="24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F227F5" w:rsidRPr="00C50B48" w:rsidRDefault="00F227F5" w:rsidP="00F227F5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uzupełniającego wyboru zostanie określony w ogłoszeniu przedstawiającym ranking kandydatów.</w:t>
      </w:r>
    </w:p>
    <w:p w:rsidR="00F227F5" w:rsidRPr="00C50B48" w:rsidRDefault="00F227F5" w:rsidP="00F227F5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Preferencje z tytułu posiadanego przez kandydata wykształcenia są oceniane w systemie punktowym w następujący sposób:</w:t>
      </w:r>
    </w:p>
    <w:p w:rsidR="00F227F5" w:rsidRPr="00C50B48" w:rsidRDefault="00F227F5" w:rsidP="00F227F5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:rsidR="00F227F5" w:rsidRPr="00C50B48" w:rsidRDefault="00F227F5" w:rsidP="00F227F5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:rsidR="00F227F5" w:rsidRPr="00C50B48" w:rsidRDefault="00F227F5" w:rsidP="00F227F5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(tytuł zawodowy magister, magister inżynier lub równorzędny) uzyskane po ukończeniu studiów na kierunku innym niż wymieniony w </w:t>
      </w:r>
      <w:proofErr w:type="spellStart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i 2 - 15 punktów;</w:t>
      </w:r>
    </w:p>
    <w:p w:rsidR="00F227F5" w:rsidRPr="00C50B48" w:rsidRDefault="00F227F5" w:rsidP="00F227F5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wykształcenie wyższe (tytuł zawodowy licencjat, inżynier lub równorzędny uzyskany w uczelni wojskowej lub uczelni służb państwowych) - 30 punktów;</w:t>
      </w:r>
    </w:p>
    <w:p w:rsidR="00F227F5" w:rsidRPr="00C50B48" w:rsidRDefault="00F227F5" w:rsidP="00F227F5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wykształcenie wyższe (tytuł zawodowy licencjat, inżynier lub równorzędny) - 15 punktów;</w:t>
      </w:r>
    </w:p>
    <w:p w:rsidR="00F227F5" w:rsidRPr="00C50B48" w:rsidRDefault="00F227F5" w:rsidP="00F227F5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średnie lub średnie branżowe uzyskane w szkole </w:t>
      </w:r>
      <w:proofErr w:type="spellStart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ponadgimnazjalnej</w:t>
      </w:r>
      <w:proofErr w:type="spellEnd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 ponadpodstawowej umożliwiającej uzyskanie świadectwa dojrzałości po zdaniu egzaminu maturalnego, w której kandydat zrealizował programy nauczania, o których mowa w art. 3 </w:t>
      </w:r>
      <w:proofErr w:type="spellStart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:rsidR="00F227F5" w:rsidRPr="00C50B48" w:rsidRDefault="00F227F5" w:rsidP="00F227F5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wykształcenie średnie lub średnie branżowe - 10 punktów.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ind w:left="1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Preferencje z tytułu posiadanych przez kandydata umiejętności są oceniane w systemie punktowym w następujący sposób:</w:t>
      </w:r>
    </w:p>
    <w:p w:rsidR="00F227F5" w:rsidRPr="00C50B48" w:rsidRDefault="00F227F5" w:rsidP="00F227F5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naukowy lub tytuł naukowy – 30 punktów;</w:t>
      </w:r>
    </w:p>
    <w:p w:rsidR="00F227F5" w:rsidRPr="00C50B48" w:rsidRDefault="00F227F5" w:rsidP="00F227F5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aplikacja radcowska, sędziowska, prokuratorska lub legislacyjna albo specjalizacja lekarska – 20 punktów;</w:t>
      </w:r>
    </w:p>
    <w:p w:rsidR="00F227F5" w:rsidRPr="00C50B48" w:rsidRDefault="00F227F5" w:rsidP="00F227F5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uprawnień budowlanych – 10 punktów;</w:t>
      </w:r>
    </w:p>
    <w:p w:rsidR="00F227F5" w:rsidRPr="00C50B48" w:rsidRDefault="00F227F5" w:rsidP="00F227F5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tytułu ratownika lub ratownika medycznego – 10 punktów;</w:t>
      </w:r>
    </w:p>
    <w:p w:rsidR="00F227F5" w:rsidRPr="00C50B48" w:rsidRDefault="00F227F5" w:rsidP="00F227F5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uprawnień instruktora sportów walki lub strzelectwa sportowego – 8 punktów;</w:t>
      </w:r>
    </w:p>
    <w:p w:rsidR="00F227F5" w:rsidRPr="00C50B48" w:rsidRDefault="00F227F5" w:rsidP="00F227F5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posiadanie prawa jazdy kategorii „C” lub „D” – 10 punktów;</w:t>
      </w:r>
    </w:p>
    <w:p w:rsidR="00F227F5" w:rsidRPr="00C50B48" w:rsidRDefault="00F227F5" w:rsidP="00F227F5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kwalifikacji w zakresie dozoru i eksploatacji urządzeń, sieci i instalacji energetycznych – 1 punkt.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postępowania kwalifikacyjnego można uzyskać od poniedziałku do piątku w godzinach 8.00-15.00 pod nw. numerami telefonu jednostek:</w:t>
      </w:r>
    </w:p>
    <w:p w:rsidR="00F227F5" w:rsidRPr="00C50B48" w:rsidRDefault="00F227F5" w:rsidP="00F227F5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Zakład Karny w Płocku</w: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Sienkiewicza 22, Płock, nr tel. (24) 262-02-</w:t>
      </w:r>
      <w:r w:rsidR="00270C8E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27F5" w:rsidRPr="00C50B48" w:rsidRDefault="00F227F5" w:rsidP="00F227F5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Okręgowego Inspektoratu Służby Więziennej w Warszawie,</w: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ul. Wiśniowa 50 , nr tel. (22) 640-82-63, (22) 640-82-60, (22) 640-82-59.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postępowania opisują szczegółowo następujące akty prawne:</w:t>
      </w:r>
    </w:p>
    <w:p w:rsidR="00F227F5" w:rsidRPr="00C50B48" w:rsidRDefault="00F227F5" w:rsidP="00F227F5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38 - 39g ustawy z dnia 9 kwietnia 2010 r. o Służbie Więziennej (Dz. U. z 2021 r. poz. 1064 z </w:t>
      </w:r>
      <w:proofErr w:type="spellStart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F227F5" w:rsidRPr="00C50B48" w:rsidRDefault="00F227F5" w:rsidP="00F227F5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Sprawiedliwości z dnia 1 sierpnia 2018 r. w sprawie postępowania kwalifikacyjnego do Służby Więziennej (Dz. U. z 2018 r. poz. 1631 z </w:t>
      </w:r>
      <w:proofErr w:type="spellStart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F227F5" w:rsidRPr="00C50B48" w:rsidRDefault="00F227F5" w:rsidP="00F227F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:rsidR="00F227F5" w:rsidRPr="00C50B48" w:rsidRDefault="00F227F5" w:rsidP="00F227F5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l-PL"/>
        </w:rPr>
        <w:t>Podpisał:</w:t>
      </w:r>
    </w:p>
    <w:p w:rsidR="00F227F5" w:rsidRPr="00C50B48" w:rsidRDefault="00F227F5" w:rsidP="00F227F5">
      <w:pPr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 DYREKTORA  OKRĘGOWEGO</w:t>
      </w:r>
    </w:p>
    <w:p w:rsidR="00F227F5" w:rsidRPr="00C50B48" w:rsidRDefault="00F227F5" w:rsidP="00F227F5">
      <w:pPr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Służby Więziennej w Warszawie</w:t>
      </w:r>
    </w:p>
    <w:p w:rsidR="00F227F5" w:rsidRPr="00C50B48" w:rsidRDefault="00F227F5" w:rsidP="00F227F5">
      <w:pPr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/-/ mjr Michał </w:t>
      </w:r>
      <w:proofErr w:type="spellStart"/>
      <w:r w:rsidRPr="00C50B4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l-PL"/>
        </w:rPr>
        <w:t>Chrościelewski</w:t>
      </w:r>
      <w:proofErr w:type="spellEnd"/>
    </w:p>
    <w:p w:rsidR="00F227F5" w:rsidRPr="00C50B48" w:rsidRDefault="00F227F5" w:rsidP="00F227F5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Inspektorem ochrony danych jest funkcjonariusz Okręgowego Inspektoratu Służby Więziennej w Warszawie, e-mail: </w:t>
      </w:r>
      <w:hyperlink r:id="rId6" w:history="1">
        <w:r w:rsidRPr="00C50B48">
          <w:rPr>
            <w:rFonts w:ascii="inherit" w:eastAsia="Times New Roman" w:hAnsi="inherit" w:cs="Times New Roman"/>
            <w:b/>
            <w:bCs/>
            <w:color w:val="1B5B92"/>
            <w:sz w:val="24"/>
            <w:szCs w:val="24"/>
            <w:u w:val="single"/>
            <w:bdr w:val="none" w:sz="0" w:space="0" w:color="auto" w:frame="1"/>
            <w:lang w:eastAsia="pl-PL"/>
          </w:rPr>
          <w:t>iod_warszawa@sw.gov.pl</w:t>
        </w:r>
      </w:hyperlink>
      <w:r w:rsidRPr="00C50B4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, tel. 22 640 82 51.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Dane osobowe kandydatów są przetwarzane w celu realizacji stosunku służbowego zgodnie z art. 6 ust. 1 lit. c oraz art. 9 ust. 2 lit. b oraz h RODO.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lastRenderedPageBreak/>
        <w:t>Kandydatom przysługuje prawo wniesienia skargi do Prezesa Urzędu Ochrony Danych Osobowych, gdy uznają, że przetwarzanie ich danych osobowych narusza przepisy RODO.</w:t>
      </w:r>
    </w:p>
    <w:p w:rsidR="00F227F5" w:rsidRPr="00C50B48" w:rsidRDefault="00F227F5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l-PL"/>
        </w:rPr>
        <w:t>Dane kandydatów nie będą podlegały zautomatyzowanemu podejmowaniu decyzji, w tym profilowaniu, o którym mowa w art. 22 ust. 1 i 4 RODO</w:t>
      </w:r>
    </w:p>
    <w:bookmarkEnd w:id="0"/>
    <w:p w:rsidR="00F227F5" w:rsidRPr="00C50B48" w:rsidRDefault="005211B7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5B92"/>
          <w:sz w:val="24"/>
          <w:szCs w:val="24"/>
          <w:bdr w:val="none" w:sz="0" w:space="0" w:color="auto" w:frame="1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F227F5"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"https://www.sw.gov.pl/assets/86/87/24/a8ebab039346edf60bbb47f78fba9c543b513c7e.pdf" </w:instrTex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F227F5" w:rsidRPr="00C50B48">
        <w:rPr>
          <w:rFonts w:ascii="Times New Roman" w:eastAsia="Times New Roman" w:hAnsi="Times New Roman" w:cs="Times New Roman"/>
          <w:color w:val="1B5B92"/>
          <w:sz w:val="24"/>
          <w:szCs w:val="24"/>
          <w:u w:val="single"/>
          <w:bdr w:val="none" w:sz="0" w:space="0" w:color="auto" w:frame="1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center"/>
        <w:rPr>
          <w:rFonts w:ascii="inherit" w:eastAsia="Times New Roman" w:hAnsi="inherit" w:cs="Times New Roman"/>
          <w:b/>
          <w:bCs/>
          <w:color w:val="153652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color w:val="153652"/>
          <w:sz w:val="24"/>
          <w:szCs w:val="24"/>
          <w:bdr w:val="none" w:sz="0" w:space="0" w:color="auto" w:frame="1"/>
          <w:lang w:eastAsia="pl-PL"/>
        </w:rPr>
        <w:t>Załącznik Nr 1 - Ankieta personalna</w:t>
      </w:r>
    </w:p>
    <w:p w:rsidR="00F227F5" w:rsidRPr="00C50B48" w:rsidRDefault="005211B7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227F5" w:rsidRPr="00C50B48" w:rsidRDefault="00F227F5" w:rsidP="00F227F5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 xml:space="preserve">Rozmiar: 527.0 </w:t>
      </w:r>
      <w:proofErr w:type="spellStart"/>
      <w:r w:rsidRPr="00C50B48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>kB</w:t>
      </w:r>
      <w:proofErr w:type="spellEnd"/>
    </w:p>
    <w:p w:rsidR="00F227F5" w:rsidRPr="00C50B48" w:rsidRDefault="005211B7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5B92"/>
          <w:sz w:val="24"/>
          <w:szCs w:val="24"/>
          <w:bdr w:val="none" w:sz="0" w:space="0" w:color="auto" w:frame="1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F227F5"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"https://www.sw.gov.pl/assets/07/41/99/9631eb031d9c465248452aa567e1c091153eb703.docx" </w:instrTex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F227F5" w:rsidRPr="00C50B48">
        <w:rPr>
          <w:rFonts w:ascii="Times New Roman" w:eastAsia="Times New Roman" w:hAnsi="Times New Roman" w:cs="Times New Roman"/>
          <w:color w:val="1B5B92"/>
          <w:sz w:val="24"/>
          <w:szCs w:val="24"/>
          <w:u w:val="single"/>
          <w:bdr w:val="none" w:sz="0" w:space="0" w:color="auto" w:frame="1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center"/>
        <w:rPr>
          <w:rFonts w:ascii="inherit" w:eastAsia="Times New Roman" w:hAnsi="inherit" w:cs="Times New Roman"/>
          <w:b/>
          <w:bCs/>
          <w:color w:val="153652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color w:val="153652"/>
          <w:sz w:val="24"/>
          <w:szCs w:val="24"/>
          <w:bdr w:val="none" w:sz="0" w:space="0" w:color="auto" w:frame="1"/>
          <w:lang w:eastAsia="pl-PL"/>
        </w:rPr>
        <w:t>Załącznik Nr 2 - Oświadczenie o zdolności do testu sprawności</w:t>
      </w:r>
    </w:p>
    <w:p w:rsidR="00F227F5" w:rsidRPr="00C50B48" w:rsidRDefault="005211B7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227F5" w:rsidRPr="00C50B48" w:rsidRDefault="00F227F5" w:rsidP="00F227F5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 xml:space="preserve">Rozmiar: 14.4 </w:t>
      </w:r>
      <w:proofErr w:type="spellStart"/>
      <w:r w:rsidRPr="00C50B48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>kB</w:t>
      </w:r>
      <w:proofErr w:type="spellEnd"/>
    </w:p>
    <w:p w:rsidR="00F227F5" w:rsidRPr="00C50B48" w:rsidRDefault="005211B7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5B92"/>
          <w:sz w:val="24"/>
          <w:szCs w:val="24"/>
          <w:bdr w:val="none" w:sz="0" w:space="0" w:color="auto" w:frame="1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F227F5"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"https://www.sw.gov.pl/assets/07/05/88/da95163118db6fce8ed6fcd1b86cc39ea6f8fafc.docx" </w:instrTex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F227F5" w:rsidRPr="00C50B48">
        <w:rPr>
          <w:rFonts w:ascii="Times New Roman" w:eastAsia="Times New Roman" w:hAnsi="Times New Roman" w:cs="Times New Roman"/>
          <w:color w:val="1B5B92"/>
          <w:sz w:val="24"/>
          <w:szCs w:val="24"/>
          <w:u w:val="single"/>
          <w:bdr w:val="none" w:sz="0" w:space="0" w:color="auto" w:frame="1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center"/>
        <w:rPr>
          <w:rFonts w:ascii="inherit" w:eastAsia="Times New Roman" w:hAnsi="inherit" w:cs="Times New Roman"/>
          <w:b/>
          <w:bCs/>
          <w:color w:val="153652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color w:val="153652"/>
          <w:sz w:val="24"/>
          <w:szCs w:val="24"/>
          <w:bdr w:val="none" w:sz="0" w:space="0" w:color="auto" w:frame="1"/>
          <w:lang w:eastAsia="pl-PL"/>
        </w:rPr>
        <w:t>Załącznik Nr 3 - Zgoda na przetwarzanie danych RODO</w:t>
      </w:r>
    </w:p>
    <w:p w:rsidR="00F227F5" w:rsidRPr="00C50B48" w:rsidRDefault="005211B7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227F5" w:rsidRPr="00C50B48" w:rsidRDefault="00F227F5" w:rsidP="00F227F5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 xml:space="preserve">Rozmiar: 13.0 </w:t>
      </w:r>
      <w:proofErr w:type="spellStart"/>
      <w:r w:rsidRPr="00C50B48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>kB</w:t>
      </w:r>
      <w:proofErr w:type="spellEnd"/>
    </w:p>
    <w:p w:rsidR="00F227F5" w:rsidRPr="00C50B48" w:rsidRDefault="005211B7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5B92"/>
          <w:sz w:val="24"/>
          <w:szCs w:val="24"/>
          <w:bdr w:val="none" w:sz="0" w:space="0" w:color="auto" w:frame="1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F227F5"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"https://www.sw.gov.pl/assets/09/24/24/dd3f0235c08afdd18871b809109799cd0516928c.docx" </w:instrTex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F227F5" w:rsidRPr="00C50B48">
        <w:rPr>
          <w:rFonts w:ascii="Times New Roman" w:eastAsia="Times New Roman" w:hAnsi="Times New Roman" w:cs="Times New Roman"/>
          <w:color w:val="1B5B92"/>
          <w:sz w:val="24"/>
          <w:szCs w:val="24"/>
          <w:u w:val="single"/>
          <w:bdr w:val="none" w:sz="0" w:space="0" w:color="auto" w:frame="1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center"/>
        <w:rPr>
          <w:rFonts w:ascii="inherit" w:eastAsia="Times New Roman" w:hAnsi="inherit" w:cs="Times New Roman"/>
          <w:b/>
          <w:bCs/>
          <w:color w:val="153652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color w:val="153652"/>
          <w:sz w:val="24"/>
          <w:szCs w:val="24"/>
          <w:bdr w:val="none" w:sz="0" w:space="0" w:color="auto" w:frame="1"/>
          <w:lang w:eastAsia="pl-PL"/>
        </w:rPr>
        <w:t>Załącznik Nr 4 - Zgoda na postępowanie kwalifikacyjne RODO</w:t>
      </w:r>
    </w:p>
    <w:p w:rsidR="00F227F5" w:rsidRPr="00C50B48" w:rsidRDefault="005211B7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227F5" w:rsidRPr="00C50B48" w:rsidRDefault="00F227F5" w:rsidP="00F227F5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 xml:space="preserve">Rozmiar: 12.3 </w:t>
      </w:r>
      <w:proofErr w:type="spellStart"/>
      <w:r w:rsidRPr="00C50B48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>kB</w:t>
      </w:r>
      <w:proofErr w:type="spellEnd"/>
    </w:p>
    <w:p w:rsidR="00F227F5" w:rsidRPr="00C50B48" w:rsidRDefault="005211B7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5B92"/>
          <w:sz w:val="24"/>
          <w:szCs w:val="24"/>
          <w:bdr w:val="none" w:sz="0" w:space="0" w:color="auto" w:frame="1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F227F5"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"https://www.sw.gov.pl/assets/11/72/39/4f9a1a3b37e88a4fd4d2970bbadeced7474df447.docx" </w:instrText>
      </w: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F227F5" w:rsidRPr="00C50B48">
        <w:rPr>
          <w:rFonts w:ascii="Times New Roman" w:eastAsia="Times New Roman" w:hAnsi="Times New Roman" w:cs="Times New Roman"/>
          <w:color w:val="1B5B92"/>
          <w:sz w:val="24"/>
          <w:szCs w:val="24"/>
          <w:u w:val="single"/>
          <w:bdr w:val="none" w:sz="0" w:space="0" w:color="auto" w:frame="1"/>
          <w:lang w:eastAsia="pl-PL"/>
        </w:rPr>
        <w:t> </w:t>
      </w:r>
    </w:p>
    <w:p w:rsidR="00F227F5" w:rsidRPr="00C50B48" w:rsidRDefault="00F227F5" w:rsidP="00F227F5">
      <w:pPr>
        <w:spacing w:after="0" w:line="240" w:lineRule="auto"/>
        <w:textAlignment w:val="center"/>
        <w:rPr>
          <w:rFonts w:ascii="inherit" w:eastAsia="Times New Roman" w:hAnsi="inherit" w:cs="Times New Roman"/>
          <w:b/>
          <w:bCs/>
          <w:color w:val="153652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b/>
          <w:bCs/>
          <w:color w:val="153652"/>
          <w:sz w:val="24"/>
          <w:szCs w:val="24"/>
          <w:bdr w:val="none" w:sz="0" w:space="0" w:color="auto" w:frame="1"/>
          <w:lang w:eastAsia="pl-PL"/>
        </w:rPr>
        <w:t>Załącznik Nr 5 - Oświadczenie kandydata- szkoła</w:t>
      </w:r>
    </w:p>
    <w:p w:rsidR="00F227F5" w:rsidRPr="00C50B48" w:rsidRDefault="005211B7" w:rsidP="00F22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227F5" w:rsidRPr="00C50B48" w:rsidRDefault="00F227F5" w:rsidP="00F227F5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B48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 xml:space="preserve">Rozmiar: 10.9 </w:t>
      </w:r>
      <w:proofErr w:type="spellStart"/>
      <w:r w:rsidRPr="00C50B48">
        <w:rPr>
          <w:rFonts w:ascii="inherit" w:eastAsia="Times New Roman" w:hAnsi="inherit" w:cs="Times New Roman"/>
          <w:color w:val="6B6B6B"/>
          <w:sz w:val="21"/>
          <w:szCs w:val="21"/>
          <w:bdr w:val="none" w:sz="0" w:space="0" w:color="auto" w:frame="1"/>
          <w:lang w:eastAsia="pl-PL"/>
        </w:rPr>
        <w:t>kB</w:t>
      </w:r>
      <w:proofErr w:type="spellEnd"/>
    </w:p>
    <w:p w:rsidR="00E352E3" w:rsidRDefault="00E352E3"/>
    <w:sectPr w:rsidR="00E352E3" w:rsidSect="0052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1D7"/>
    <w:multiLevelType w:val="multilevel"/>
    <w:tmpl w:val="CEF6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C11FA"/>
    <w:multiLevelType w:val="multilevel"/>
    <w:tmpl w:val="BA8A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37790"/>
    <w:multiLevelType w:val="multilevel"/>
    <w:tmpl w:val="1EBA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34FF4"/>
    <w:multiLevelType w:val="multilevel"/>
    <w:tmpl w:val="00F6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972FE"/>
    <w:multiLevelType w:val="multilevel"/>
    <w:tmpl w:val="A99C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D6D66"/>
    <w:multiLevelType w:val="multilevel"/>
    <w:tmpl w:val="77E28D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75858"/>
    <w:multiLevelType w:val="multilevel"/>
    <w:tmpl w:val="C734B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313D1"/>
    <w:multiLevelType w:val="multilevel"/>
    <w:tmpl w:val="FF7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8777F"/>
    <w:multiLevelType w:val="multilevel"/>
    <w:tmpl w:val="47CEF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8265C"/>
    <w:multiLevelType w:val="multilevel"/>
    <w:tmpl w:val="9736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21D9E"/>
    <w:multiLevelType w:val="multilevel"/>
    <w:tmpl w:val="E37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49400C"/>
    <w:multiLevelType w:val="multilevel"/>
    <w:tmpl w:val="8B8E55A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F22167F"/>
    <w:multiLevelType w:val="multilevel"/>
    <w:tmpl w:val="9770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9215D0"/>
    <w:multiLevelType w:val="multilevel"/>
    <w:tmpl w:val="13EC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193DC5"/>
    <w:multiLevelType w:val="multilevel"/>
    <w:tmpl w:val="E2E4E72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0614464"/>
    <w:multiLevelType w:val="multilevel"/>
    <w:tmpl w:val="F04E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939F0"/>
    <w:multiLevelType w:val="multilevel"/>
    <w:tmpl w:val="D338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742AF4"/>
    <w:multiLevelType w:val="multilevel"/>
    <w:tmpl w:val="18DE6B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004134D"/>
    <w:multiLevelType w:val="multilevel"/>
    <w:tmpl w:val="4582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F94E78"/>
    <w:multiLevelType w:val="multilevel"/>
    <w:tmpl w:val="47A4E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2865D3"/>
    <w:multiLevelType w:val="multilevel"/>
    <w:tmpl w:val="45FC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3"/>
  </w:num>
  <w:num w:numId="5">
    <w:abstractNumId w:val="5"/>
  </w:num>
  <w:num w:numId="6">
    <w:abstractNumId w:val="18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17"/>
  </w:num>
  <w:num w:numId="13">
    <w:abstractNumId w:val="3"/>
  </w:num>
  <w:num w:numId="14">
    <w:abstractNumId w:val="14"/>
  </w:num>
  <w:num w:numId="15">
    <w:abstractNumId w:val="1"/>
  </w:num>
  <w:num w:numId="16">
    <w:abstractNumId w:val="11"/>
  </w:num>
  <w:num w:numId="17">
    <w:abstractNumId w:val="20"/>
  </w:num>
  <w:num w:numId="18">
    <w:abstractNumId w:val="15"/>
  </w:num>
  <w:num w:numId="19">
    <w:abstractNumId w:val="16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27F5"/>
    <w:rsid w:val="00210CFD"/>
    <w:rsid w:val="00270C8E"/>
    <w:rsid w:val="005211B7"/>
    <w:rsid w:val="00695783"/>
    <w:rsid w:val="00AD00D5"/>
    <w:rsid w:val="00D22FCC"/>
    <w:rsid w:val="00E352E3"/>
    <w:rsid w:val="00F2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warszawa@sw.gov.pl" TargetMode="External"/><Relationship Id="rId5" Type="http://schemas.openxmlformats.org/officeDocument/2006/relationships/hyperlink" Target="mailto:rekrutacja_oiswwarsz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1779</Words>
  <Characters>10676</Characters>
  <Application>Microsoft Office Word</Application>
  <DocSecurity>0</DocSecurity>
  <Lines>88</Lines>
  <Paragraphs>24</Paragraphs>
  <ScaleCrop>false</ScaleCrop>
  <Company/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Kubera</dc:creator>
  <cp:lastModifiedBy>196104elew</cp:lastModifiedBy>
  <cp:revision>2</cp:revision>
  <dcterms:created xsi:type="dcterms:W3CDTF">2022-04-15T11:42:00Z</dcterms:created>
  <dcterms:modified xsi:type="dcterms:W3CDTF">2022-04-15T11:42:00Z</dcterms:modified>
</cp:coreProperties>
</file>